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37" w:rsidRPr="009357BE" w:rsidRDefault="009F2C37" w:rsidP="009F2C37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  <w:r w:rsidRPr="009357BE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</w:p>
    <w:p w:rsidR="009F2C37" w:rsidRPr="00EC4E14" w:rsidRDefault="009F2C37" w:rsidP="009F2C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4E14">
        <w:rPr>
          <w:rFonts w:ascii="Times New Roman" w:hAnsi="Times New Roman"/>
          <w:sz w:val="28"/>
          <w:szCs w:val="28"/>
        </w:rPr>
        <w:t>засідання науково-методичної ради економічного факультету</w:t>
      </w:r>
    </w:p>
    <w:p w:rsidR="009F2C37" w:rsidRPr="009F2C37" w:rsidRDefault="009F2C37" w:rsidP="009F2C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4E14">
        <w:rPr>
          <w:rFonts w:ascii="Times New Roman" w:hAnsi="Times New Roman"/>
          <w:sz w:val="28"/>
          <w:szCs w:val="28"/>
        </w:rPr>
        <w:t>Кам</w:t>
      </w:r>
      <w:r w:rsidRPr="00EC4E14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EC4E14">
        <w:rPr>
          <w:rFonts w:ascii="Times New Roman" w:hAnsi="Times New Roman"/>
          <w:sz w:val="28"/>
          <w:szCs w:val="28"/>
        </w:rPr>
        <w:t>янець</w:t>
      </w:r>
      <w:proofErr w:type="spellEnd"/>
      <w:r w:rsidRPr="00EC4E14">
        <w:rPr>
          <w:rFonts w:ascii="Times New Roman" w:hAnsi="Times New Roman"/>
          <w:sz w:val="28"/>
          <w:szCs w:val="28"/>
        </w:rPr>
        <w:t>-Подільського національного університету імені Івана Огієнка</w:t>
      </w:r>
    </w:p>
    <w:p w:rsidR="009F2C37" w:rsidRDefault="009F2C37" w:rsidP="009F2C37">
      <w:pPr>
        <w:pStyle w:val="1"/>
        <w:shd w:val="clear" w:color="auto" w:fill="auto"/>
        <w:tabs>
          <w:tab w:val="left" w:pos="9923"/>
        </w:tabs>
        <w:spacing w:after="0" w:line="276" w:lineRule="auto"/>
        <w:ind w:firstLine="567"/>
        <w:jc w:val="left"/>
        <w:rPr>
          <w:sz w:val="28"/>
          <w:szCs w:val="28"/>
          <w:lang w:val="uk-UA"/>
        </w:rPr>
      </w:pPr>
    </w:p>
    <w:p w:rsidR="009F2C37" w:rsidRPr="009F2C37" w:rsidRDefault="009F2C37" w:rsidP="009F2C37">
      <w:pPr>
        <w:pStyle w:val="1"/>
        <w:shd w:val="clear" w:color="auto" w:fill="auto"/>
        <w:tabs>
          <w:tab w:val="left" w:pos="9923"/>
        </w:tabs>
        <w:spacing w:after="0" w:line="276" w:lineRule="auto"/>
        <w:ind w:firstLine="567"/>
        <w:jc w:val="left"/>
        <w:rPr>
          <w:sz w:val="28"/>
          <w:szCs w:val="28"/>
          <w:lang w:val="uk-UA"/>
        </w:rPr>
      </w:pPr>
    </w:p>
    <w:p w:rsidR="009F2C37" w:rsidRPr="002977A7" w:rsidRDefault="009F2C37" w:rsidP="009F2C37">
      <w:pPr>
        <w:jc w:val="right"/>
        <w:rPr>
          <w:rFonts w:ascii="Times New Roman" w:hAnsi="Times New Roman"/>
          <w:b/>
          <w:sz w:val="28"/>
          <w:szCs w:val="28"/>
        </w:rPr>
      </w:pPr>
      <w:r w:rsidRPr="002977A7"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лютого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977A7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9F2C37" w:rsidRDefault="009F2C37" w:rsidP="009F2C37">
      <w:pPr>
        <w:pStyle w:val="20"/>
        <w:shd w:val="clear" w:color="auto" w:fill="auto"/>
        <w:tabs>
          <w:tab w:val="left" w:pos="9923"/>
        </w:tabs>
        <w:spacing w:line="276" w:lineRule="auto"/>
        <w:jc w:val="right"/>
        <w:rPr>
          <w:rStyle w:val="21"/>
          <w:sz w:val="28"/>
          <w:szCs w:val="28"/>
        </w:rPr>
      </w:pPr>
      <w:r w:rsidRPr="00EA4BD9">
        <w:rPr>
          <w:sz w:val="28"/>
          <w:szCs w:val="28"/>
        </w:rPr>
        <w:t xml:space="preserve">ПРИСУТНІ: </w:t>
      </w:r>
      <w:r w:rsidRPr="00EA4BD9">
        <w:rPr>
          <w:rStyle w:val="21"/>
          <w:sz w:val="28"/>
          <w:szCs w:val="28"/>
        </w:rPr>
        <w:t>члени науково-методичної ради</w:t>
      </w:r>
    </w:p>
    <w:p w:rsidR="009F2C37" w:rsidRDefault="009F2C37" w:rsidP="009F2C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C37" w:rsidRDefault="009F2C37" w:rsidP="009F2C3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ДЕННИЙ:</w:t>
      </w:r>
    </w:p>
    <w:p w:rsidR="009F2C37" w:rsidRPr="009F2C37" w:rsidRDefault="009F2C37" w:rsidP="009F2C3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481569824"/>
      <w:r w:rsidRPr="00562605">
        <w:rPr>
          <w:rFonts w:ascii="Times New Roman" w:hAnsi="Times New Roman" w:cs="Times New Roman"/>
          <w:sz w:val="28"/>
          <w:szCs w:val="28"/>
        </w:rPr>
        <w:t xml:space="preserve">Затвердження програм фахових іспитів: </w:t>
      </w:r>
    </w:p>
    <w:p w:rsidR="009F2C37" w:rsidRPr="009F2C37" w:rsidRDefault="009F2C37" w:rsidP="009F2C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C37">
        <w:rPr>
          <w:rFonts w:ascii="Times New Roman" w:hAnsi="Times New Roman" w:cs="Times New Roman"/>
          <w:sz w:val="28"/>
          <w:szCs w:val="28"/>
        </w:rPr>
        <w:t xml:space="preserve">Програми фахового іспиту з управління персоналом  та економіки праці </w:t>
      </w:r>
      <w:r w:rsidRPr="009F2C37">
        <w:rPr>
          <w:rFonts w:ascii="Times New Roman" w:hAnsi="Times New Roman" w:cs="Times New Roman"/>
          <w:color w:val="000000"/>
          <w:sz w:val="28"/>
          <w:szCs w:val="28"/>
        </w:rPr>
        <w:t xml:space="preserve">для вступу на навчання для здобуття освітнього ступеня  магістра зі спеціальності 073 Менеджмент, освітня програма: Управління персоналом та економіка праці/ денна форма навчання. </w:t>
      </w:r>
    </w:p>
    <w:p w:rsidR="009F2C37" w:rsidRPr="00562605" w:rsidRDefault="009F2C37" w:rsidP="009F2C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605">
        <w:rPr>
          <w:rFonts w:ascii="Times New Roman" w:hAnsi="Times New Roman" w:cs="Times New Roman"/>
          <w:sz w:val="28"/>
          <w:szCs w:val="28"/>
        </w:rPr>
        <w:t xml:space="preserve">Програми фахового іспиту з економіки </w:t>
      </w:r>
      <w:r w:rsidRPr="00562605">
        <w:rPr>
          <w:rFonts w:ascii="Times New Roman" w:hAnsi="Times New Roman" w:cs="Times New Roman"/>
          <w:color w:val="000000"/>
          <w:sz w:val="28"/>
          <w:szCs w:val="28"/>
        </w:rPr>
        <w:t>для вступу на навчання для здобуття освітнього ступеня  магістра  зі спеціальності 051 Економіка, освітня програма: Економіка  підприємства/ денна форма навчання.</w:t>
      </w:r>
    </w:p>
    <w:p w:rsidR="009F2C37" w:rsidRPr="00562605" w:rsidRDefault="009F2C37" w:rsidP="009F2C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605">
        <w:rPr>
          <w:rFonts w:ascii="Times New Roman" w:hAnsi="Times New Roman" w:cs="Times New Roman"/>
          <w:sz w:val="28"/>
          <w:szCs w:val="28"/>
        </w:rPr>
        <w:t xml:space="preserve">Програми фахового іспиту з економіки </w:t>
      </w:r>
      <w:r w:rsidRPr="00562605">
        <w:rPr>
          <w:rFonts w:ascii="Times New Roman" w:hAnsi="Times New Roman" w:cs="Times New Roman"/>
          <w:color w:val="000000"/>
          <w:sz w:val="28"/>
          <w:szCs w:val="28"/>
        </w:rPr>
        <w:t>для вступу на навчання для здобуття освітнього ступеня  магістра  зі спеціальності 076 Підприємництво, торгівля та біржова діяльність, освітня програма: Підприємництво і торгівля/ денна форма навчання.</w:t>
      </w:r>
    </w:p>
    <w:p w:rsidR="009F2C37" w:rsidRDefault="009F2C37" w:rsidP="009F2C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605">
        <w:rPr>
          <w:rFonts w:ascii="Times New Roman" w:hAnsi="Times New Roman" w:cs="Times New Roman"/>
          <w:sz w:val="28"/>
          <w:szCs w:val="28"/>
        </w:rPr>
        <w:t xml:space="preserve">Програми фахового іспиту </w:t>
      </w:r>
      <w:r w:rsidRPr="00562605">
        <w:rPr>
          <w:rFonts w:ascii="Times New Roman" w:hAnsi="Times New Roman" w:cs="Times New Roman"/>
          <w:color w:val="000000"/>
          <w:sz w:val="28"/>
          <w:szCs w:val="28"/>
        </w:rPr>
        <w:t>для вступу на навчання для здобуття освітнього ступеня  магістра  зі спеціальності 071 Облік і оподаткування, освітня програма: Облік і оподаткування / денна форма навчання.</w:t>
      </w:r>
    </w:p>
    <w:p w:rsidR="009F2C37" w:rsidRDefault="009F2C37" w:rsidP="009F2C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605">
        <w:rPr>
          <w:rFonts w:ascii="Times New Roman" w:hAnsi="Times New Roman" w:cs="Times New Roman"/>
          <w:sz w:val="28"/>
          <w:szCs w:val="28"/>
        </w:rPr>
        <w:t xml:space="preserve">Програми фахового іспиту </w:t>
      </w:r>
      <w:r w:rsidRPr="00562605">
        <w:rPr>
          <w:rFonts w:ascii="Times New Roman" w:hAnsi="Times New Roman" w:cs="Times New Roman"/>
          <w:color w:val="000000"/>
          <w:sz w:val="28"/>
          <w:szCs w:val="28"/>
        </w:rPr>
        <w:t xml:space="preserve">для вступу на навчання для здобуття освітнього ступеня  магістра  зі спеціальності </w:t>
      </w:r>
      <w:r>
        <w:rPr>
          <w:rFonts w:ascii="Times New Roman" w:hAnsi="Times New Roman" w:cs="Times New Roman"/>
          <w:color w:val="000000"/>
          <w:sz w:val="28"/>
          <w:szCs w:val="28"/>
        </w:rPr>
        <w:t>241 Готельно-ресторанна справа</w:t>
      </w:r>
      <w:r w:rsidRPr="00562605">
        <w:rPr>
          <w:rFonts w:ascii="Times New Roman" w:hAnsi="Times New Roman" w:cs="Times New Roman"/>
          <w:color w:val="000000"/>
          <w:sz w:val="28"/>
          <w:szCs w:val="28"/>
        </w:rPr>
        <w:t xml:space="preserve">, освітня програма: </w:t>
      </w:r>
      <w:r>
        <w:rPr>
          <w:rFonts w:ascii="Times New Roman" w:hAnsi="Times New Roman" w:cs="Times New Roman"/>
          <w:color w:val="000000"/>
          <w:sz w:val="28"/>
          <w:szCs w:val="28"/>
        </w:rPr>
        <w:t>Готельно-ресторанна справа</w:t>
      </w:r>
      <w:r w:rsidRPr="00562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2605">
        <w:rPr>
          <w:rFonts w:ascii="Times New Roman" w:hAnsi="Times New Roman" w:cs="Times New Roman"/>
          <w:color w:val="000000"/>
          <w:sz w:val="28"/>
          <w:szCs w:val="28"/>
        </w:rPr>
        <w:t>/ денна форма навчання.</w:t>
      </w:r>
    </w:p>
    <w:p w:rsidR="009F2C37" w:rsidRDefault="009F2C37" w:rsidP="009F2C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605">
        <w:rPr>
          <w:rFonts w:ascii="Times New Roman" w:hAnsi="Times New Roman" w:cs="Times New Roman"/>
          <w:sz w:val="28"/>
          <w:szCs w:val="28"/>
        </w:rPr>
        <w:t xml:space="preserve">Програми фахового іспиту </w:t>
      </w:r>
      <w:r w:rsidRPr="00562605">
        <w:rPr>
          <w:rFonts w:ascii="Times New Roman" w:hAnsi="Times New Roman" w:cs="Times New Roman"/>
          <w:color w:val="000000"/>
          <w:sz w:val="28"/>
          <w:szCs w:val="28"/>
        </w:rPr>
        <w:t xml:space="preserve">для вступу на навчання для здобуття освітнього ступеня  магістра  зі спеціальності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Туризм</w:t>
      </w:r>
      <w:r w:rsidRPr="00562605">
        <w:rPr>
          <w:rFonts w:ascii="Times New Roman" w:hAnsi="Times New Roman" w:cs="Times New Roman"/>
          <w:color w:val="000000"/>
          <w:sz w:val="28"/>
          <w:szCs w:val="28"/>
        </w:rPr>
        <w:t xml:space="preserve">, освітня програма: </w:t>
      </w:r>
      <w:r>
        <w:rPr>
          <w:rFonts w:ascii="Times New Roman" w:hAnsi="Times New Roman" w:cs="Times New Roman"/>
          <w:color w:val="000000"/>
          <w:sz w:val="28"/>
          <w:szCs w:val="28"/>
        </w:rPr>
        <w:t>Туризм</w:t>
      </w:r>
      <w:r w:rsidRPr="00562605">
        <w:rPr>
          <w:rFonts w:ascii="Times New Roman" w:hAnsi="Times New Roman" w:cs="Times New Roman"/>
          <w:color w:val="000000"/>
          <w:sz w:val="28"/>
          <w:szCs w:val="28"/>
        </w:rPr>
        <w:t xml:space="preserve"> / денна форма навчання.</w:t>
      </w:r>
    </w:p>
    <w:p w:rsidR="009F2C37" w:rsidRPr="009F2C37" w:rsidRDefault="009F2C37" w:rsidP="009F2C37">
      <w:pPr>
        <w:pStyle w:val="1"/>
        <w:shd w:val="clear" w:color="auto" w:fill="auto"/>
        <w:tabs>
          <w:tab w:val="left" w:pos="426"/>
          <w:tab w:val="left" w:pos="1134"/>
        </w:tabs>
        <w:spacing w:after="0" w:line="360" w:lineRule="auto"/>
        <w:jc w:val="both"/>
        <w:rPr>
          <w:sz w:val="28"/>
          <w:szCs w:val="28"/>
          <w:lang w:val="uk-UA"/>
        </w:rPr>
      </w:pPr>
    </w:p>
    <w:p w:rsidR="009F2C37" w:rsidRDefault="009F2C37" w:rsidP="009F2C37">
      <w:pPr>
        <w:pStyle w:val="1"/>
        <w:shd w:val="clear" w:color="auto" w:fill="auto"/>
        <w:spacing w:after="0" w:line="360" w:lineRule="auto"/>
        <w:ind w:firstLine="709"/>
        <w:jc w:val="both"/>
        <w:rPr>
          <w:rStyle w:val="a4"/>
          <w:sz w:val="28"/>
          <w:szCs w:val="28"/>
        </w:rPr>
      </w:pPr>
      <w:r w:rsidRPr="00DB75F3">
        <w:rPr>
          <w:b/>
          <w:sz w:val="28"/>
          <w:szCs w:val="28"/>
        </w:rPr>
        <w:t xml:space="preserve">СЛУХАЛИ: </w:t>
      </w:r>
      <w:r w:rsidRPr="000E40B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 w:rsidRPr="00562605">
        <w:rPr>
          <w:sz w:val="28"/>
          <w:szCs w:val="28"/>
        </w:rPr>
        <w:t>Затвердження</w:t>
      </w:r>
      <w:proofErr w:type="spellEnd"/>
      <w:r w:rsidRPr="00562605">
        <w:rPr>
          <w:sz w:val="28"/>
          <w:szCs w:val="28"/>
        </w:rPr>
        <w:t xml:space="preserve"> </w:t>
      </w:r>
      <w:proofErr w:type="spellStart"/>
      <w:r w:rsidRPr="00562605">
        <w:rPr>
          <w:sz w:val="28"/>
          <w:szCs w:val="28"/>
        </w:rPr>
        <w:t>програм</w:t>
      </w:r>
      <w:proofErr w:type="spellEnd"/>
      <w:r w:rsidRPr="00562605">
        <w:rPr>
          <w:sz w:val="28"/>
          <w:szCs w:val="28"/>
        </w:rPr>
        <w:t xml:space="preserve"> </w:t>
      </w:r>
      <w:proofErr w:type="spellStart"/>
      <w:r w:rsidRPr="00562605">
        <w:rPr>
          <w:sz w:val="28"/>
          <w:szCs w:val="28"/>
        </w:rPr>
        <w:t>фахових</w:t>
      </w:r>
      <w:proofErr w:type="spellEnd"/>
      <w:r w:rsidRPr="00562605">
        <w:rPr>
          <w:sz w:val="28"/>
          <w:szCs w:val="28"/>
        </w:rPr>
        <w:t xml:space="preserve"> </w:t>
      </w:r>
      <w:proofErr w:type="spellStart"/>
      <w:r w:rsidRPr="00562605">
        <w:rPr>
          <w:sz w:val="28"/>
          <w:szCs w:val="28"/>
        </w:rPr>
        <w:t>іспиті</w:t>
      </w:r>
      <w:proofErr w:type="gramStart"/>
      <w:r w:rsidRPr="00562605">
        <w:rPr>
          <w:sz w:val="28"/>
          <w:szCs w:val="28"/>
        </w:rPr>
        <w:t>в</w:t>
      </w:r>
      <w:proofErr w:type="spellEnd"/>
      <w:proofErr w:type="gramEnd"/>
      <w:r>
        <w:rPr>
          <w:rStyle w:val="a4"/>
          <w:sz w:val="28"/>
          <w:szCs w:val="28"/>
        </w:rPr>
        <w:t>.</w:t>
      </w:r>
    </w:p>
    <w:p w:rsidR="009F2C37" w:rsidRDefault="009F2C37" w:rsidP="009F2C37">
      <w:pPr>
        <w:spacing w:after="0" w:line="360" w:lineRule="auto"/>
        <w:ind w:firstLine="709"/>
        <w:contextualSpacing/>
        <w:jc w:val="both"/>
        <w:rPr>
          <w:rStyle w:val="21"/>
          <w:rFonts w:eastAsia="Courier New"/>
          <w:sz w:val="28"/>
          <w:szCs w:val="28"/>
        </w:rPr>
      </w:pPr>
      <w:r w:rsidRPr="00EA4BD9">
        <w:rPr>
          <w:rStyle w:val="21"/>
          <w:rFonts w:eastAsia="Courier New"/>
          <w:sz w:val="28"/>
          <w:szCs w:val="28"/>
        </w:rPr>
        <w:t>ВИСТУПИЛИ:</w:t>
      </w:r>
      <w:r>
        <w:rPr>
          <w:rStyle w:val="21"/>
          <w:rFonts w:eastAsia="Courier New"/>
          <w:sz w:val="28"/>
          <w:szCs w:val="28"/>
        </w:rPr>
        <w:t xml:space="preserve"> </w:t>
      </w:r>
    </w:p>
    <w:p w:rsidR="009F2C37" w:rsidRPr="002977A7" w:rsidRDefault="009F2C37" w:rsidP="009F2C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Стрельбіцький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П.А.,  </w:t>
      </w:r>
      <w:r>
        <w:rPr>
          <w:rFonts w:ascii="Times New Roman" w:hAnsi="Times New Roman"/>
          <w:color w:val="000000" w:themeColor="text1"/>
          <w:sz w:val="28"/>
          <w:szCs w:val="28"/>
        </w:rPr>
        <w:t>кандидат економічних наук, доцент, завідувач кафедри управління персоналом та економіки праці Кам’янець-Подільського національного університету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імені Івана Огієнка</w:t>
      </w:r>
      <w:r w:rsidRPr="002977A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F2C37" w:rsidRDefault="009F2C37" w:rsidP="009F2C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605">
        <w:rPr>
          <w:rFonts w:ascii="Times New Roman" w:hAnsi="Times New Roman" w:cs="Times New Roman"/>
          <w:sz w:val="28"/>
          <w:szCs w:val="28"/>
        </w:rPr>
        <w:t xml:space="preserve">Зміст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2605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605">
        <w:rPr>
          <w:rFonts w:ascii="Times New Roman" w:hAnsi="Times New Roman" w:cs="Times New Roman"/>
          <w:sz w:val="28"/>
          <w:szCs w:val="28"/>
        </w:rPr>
        <w:t xml:space="preserve">відповідає рівню сформованості компетенцій, необхідних майбутньому фахівцю для успішного навчання в </w:t>
      </w:r>
      <w:r>
        <w:rPr>
          <w:rFonts w:ascii="Times New Roman" w:hAnsi="Times New Roman" w:cs="Times New Roman"/>
          <w:sz w:val="28"/>
          <w:szCs w:val="28"/>
        </w:rPr>
        <w:t>магістратурі та</w:t>
      </w:r>
      <w:r w:rsidRPr="00562605">
        <w:rPr>
          <w:rFonts w:ascii="Times New Roman" w:hAnsi="Times New Roman" w:cs="Times New Roman"/>
          <w:sz w:val="28"/>
          <w:szCs w:val="28"/>
        </w:rPr>
        <w:t xml:space="preserve"> роботі над </w:t>
      </w:r>
      <w:r>
        <w:rPr>
          <w:rFonts w:ascii="Times New Roman" w:hAnsi="Times New Roman" w:cs="Times New Roman"/>
          <w:sz w:val="28"/>
          <w:szCs w:val="28"/>
        </w:rPr>
        <w:t xml:space="preserve">науковим </w:t>
      </w:r>
      <w:r w:rsidRPr="00562605">
        <w:rPr>
          <w:rFonts w:ascii="Times New Roman" w:hAnsi="Times New Roman" w:cs="Times New Roman"/>
          <w:sz w:val="28"/>
          <w:szCs w:val="28"/>
        </w:rPr>
        <w:t xml:space="preserve">дослідженням. </w:t>
      </w:r>
    </w:p>
    <w:p w:rsidR="009F2C37" w:rsidRDefault="009F2C37" w:rsidP="009F2C37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F2C37" w:rsidRDefault="009F2C37" w:rsidP="009F2C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7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УХВАЛИЛИ: </w:t>
      </w:r>
      <w:r w:rsidRPr="0056260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62605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2605">
        <w:rPr>
          <w:rFonts w:ascii="Times New Roman" w:hAnsi="Times New Roman" w:cs="Times New Roman"/>
          <w:sz w:val="28"/>
          <w:szCs w:val="28"/>
        </w:rPr>
        <w:t xml:space="preserve"> фахових іспитів: Програми фахового іспиту з управління персоналом  та економіки праці </w:t>
      </w:r>
      <w:r w:rsidRPr="00562605">
        <w:rPr>
          <w:rFonts w:ascii="Times New Roman" w:hAnsi="Times New Roman" w:cs="Times New Roman"/>
          <w:color w:val="000000"/>
          <w:sz w:val="28"/>
          <w:szCs w:val="28"/>
        </w:rPr>
        <w:t xml:space="preserve">для вступу на навчання для здобуття освітнього ступеня  магістра зі спеціальності 073 Менеджмент, освітня програма: Управління персоналом та економіка праці/ денна форма навчання. </w:t>
      </w:r>
    </w:p>
    <w:p w:rsidR="009F2C37" w:rsidRPr="00562605" w:rsidRDefault="009F2C37" w:rsidP="009F2C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605">
        <w:rPr>
          <w:rFonts w:ascii="Times New Roman" w:hAnsi="Times New Roman" w:cs="Times New Roman"/>
          <w:sz w:val="28"/>
          <w:szCs w:val="28"/>
        </w:rPr>
        <w:t xml:space="preserve">Програми фахового іспиту з економіки </w:t>
      </w:r>
      <w:r w:rsidRPr="00562605">
        <w:rPr>
          <w:rFonts w:ascii="Times New Roman" w:hAnsi="Times New Roman" w:cs="Times New Roman"/>
          <w:color w:val="000000"/>
          <w:sz w:val="28"/>
          <w:szCs w:val="28"/>
        </w:rPr>
        <w:t>для вступу на навчання для здобуття освітнього ступеня  магістра  зі спеціальності 051 Економіка, освітня програма: Економіка  підприємства/ денна форма навчання.</w:t>
      </w:r>
    </w:p>
    <w:p w:rsidR="009F2C37" w:rsidRPr="00562605" w:rsidRDefault="009F2C37" w:rsidP="009F2C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605">
        <w:rPr>
          <w:rFonts w:ascii="Times New Roman" w:hAnsi="Times New Roman" w:cs="Times New Roman"/>
          <w:sz w:val="28"/>
          <w:szCs w:val="28"/>
        </w:rPr>
        <w:t xml:space="preserve">Програми фахового іспиту з економіки </w:t>
      </w:r>
      <w:r w:rsidRPr="00562605">
        <w:rPr>
          <w:rFonts w:ascii="Times New Roman" w:hAnsi="Times New Roman" w:cs="Times New Roman"/>
          <w:color w:val="000000"/>
          <w:sz w:val="28"/>
          <w:szCs w:val="28"/>
        </w:rPr>
        <w:t>для вступу на навчання для здобуття освітнього ступеня  магістра  зі спеціальності 076 Підприємництво, торгівля та біржова діяльність, освітня програма: Підприємництво і торгівля/ денна форма навчання.</w:t>
      </w:r>
    </w:p>
    <w:p w:rsidR="009F2C37" w:rsidRPr="002977A7" w:rsidRDefault="009F2C37" w:rsidP="009F2C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605">
        <w:rPr>
          <w:rFonts w:ascii="Times New Roman" w:hAnsi="Times New Roman" w:cs="Times New Roman"/>
          <w:sz w:val="28"/>
          <w:szCs w:val="28"/>
        </w:rPr>
        <w:t xml:space="preserve">Програми фахового іспиту </w:t>
      </w:r>
      <w:r w:rsidRPr="00562605">
        <w:rPr>
          <w:rFonts w:ascii="Times New Roman" w:hAnsi="Times New Roman" w:cs="Times New Roman"/>
          <w:color w:val="000000"/>
          <w:sz w:val="28"/>
          <w:szCs w:val="28"/>
        </w:rPr>
        <w:t>для вступу на навчання для здобуття освітнього ступеня  магістра  зі спеціальності 071 Облік і оподаткування, освітня програма: Облік і оподаткування / денна форма навчання</w:t>
      </w:r>
      <w:r w:rsidRPr="002977A7">
        <w:rPr>
          <w:rFonts w:ascii="Times New Roman" w:hAnsi="Times New Roman"/>
          <w:sz w:val="28"/>
          <w:szCs w:val="28"/>
        </w:rPr>
        <w:t>.</w:t>
      </w:r>
    </w:p>
    <w:p w:rsidR="009F2C37" w:rsidRPr="009F2C37" w:rsidRDefault="009F2C37" w:rsidP="009F2C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C37">
        <w:rPr>
          <w:rFonts w:ascii="Times New Roman" w:hAnsi="Times New Roman"/>
          <w:sz w:val="28"/>
          <w:szCs w:val="28"/>
        </w:rPr>
        <w:t>Програми фахового іспиту для вступу на навчання для здобуття освітнього ступеня  магістра  зі спеціальності 241 Готельно-ресторанна справа, освітня програма: Готельно-ресторанна справа / денна форма навчання.</w:t>
      </w:r>
      <w:r w:rsidRPr="009F2C37">
        <w:rPr>
          <w:rFonts w:ascii="Times New Roman" w:hAnsi="Times New Roman"/>
          <w:sz w:val="28"/>
          <w:szCs w:val="28"/>
        </w:rPr>
        <w:t xml:space="preserve"> </w:t>
      </w:r>
    </w:p>
    <w:p w:rsidR="009F2C37" w:rsidRPr="002977A7" w:rsidRDefault="009F2C37" w:rsidP="009F2C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C37">
        <w:rPr>
          <w:rFonts w:ascii="Times New Roman" w:hAnsi="Times New Roman"/>
          <w:sz w:val="28"/>
          <w:szCs w:val="28"/>
        </w:rPr>
        <w:lastRenderedPageBreak/>
        <w:t>Програми фахового іспиту для вступу на навчання для здобуття освітнього ступеня  магістра  зі спеціальності 242 Туризм, освітня програма: Туризм / денна форма навчання.</w:t>
      </w:r>
      <w:r w:rsidRPr="009F2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Затвердити.</w:t>
      </w:r>
    </w:p>
    <w:p w:rsidR="009F2C37" w:rsidRPr="002977A7" w:rsidRDefault="009F2C37" w:rsidP="009F2C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2C37" w:rsidRPr="002977A7" w:rsidRDefault="009F2C37" w:rsidP="009F2C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2C37" w:rsidRPr="002977A7" w:rsidRDefault="009F2C37" w:rsidP="009F2C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2977A7">
        <w:rPr>
          <w:rFonts w:ascii="Times New Roman" w:hAnsi="Times New Roman"/>
          <w:sz w:val="28"/>
          <w:szCs w:val="28"/>
        </w:rPr>
        <w:t>Голова науково-методичної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977A7">
        <w:rPr>
          <w:rFonts w:ascii="Times New Roman" w:hAnsi="Times New Roman"/>
          <w:sz w:val="28"/>
          <w:szCs w:val="28"/>
        </w:rPr>
        <w:t xml:space="preserve">І.А. </w:t>
      </w:r>
      <w:proofErr w:type="spellStart"/>
      <w:r w:rsidRPr="002977A7">
        <w:rPr>
          <w:rFonts w:ascii="Times New Roman" w:hAnsi="Times New Roman"/>
          <w:sz w:val="28"/>
          <w:szCs w:val="28"/>
        </w:rPr>
        <w:t>Андрейцева</w:t>
      </w:r>
      <w:proofErr w:type="spellEnd"/>
    </w:p>
    <w:p w:rsidR="009F2C37" w:rsidRPr="002977A7" w:rsidRDefault="009F2C37" w:rsidP="009F2C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2C37" w:rsidRPr="00DB75F3" w:rsidRDefault="009F2C37" w:rsidP="009F2C37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2977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екретар науково-методичної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2977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2977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Чаплінський</w:t>
      </w:r>
    </w:p>
    <w:bookmarkEnd w:id="0"/>
    <w:p w:rsidR="009F2C37" w:rsidRDefault="009F2C37" w:rsidP="009F2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577F93" w:rsidRPr="009F2C37" w:rsidRDefault="00577F93" w:rsidP="009F2C37">
      <w:pPr>
        <w:rPr>
          <w:b/>
        </w:rPr>
      </w:pPr>
    </w:p>
    <w:sectPr w:rsidR="00577F93" w:rsidRPr="009F2C37" w:rsidSect="009F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3FF9"/>
    <w:multiLevelType w:val="hybridMultilevel"/>
    <w:tmpl w:val="4B1AAF2C"/>
    <w:lvl w:ilvl="0" w:tplc="D83CF69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37"/>
    <w:rsid w:val="00055998"/>
    <w:rsid w:val="001A57C1"/>
    <w:rsid w:val="004003C4"/>
    <w:rsid w:val="00577F93"/>
    <w:rsid w:val="009F2C37"/>
    <w:rsid w:val="00B11739"/>
    <w:rsid w:val="00EB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37"/>
    <w:pPr>
      <w:spacing w:after="200"/>
      <w:ind w:firstLine="0"/>
    </w:pPr>
    <w:rPr>
      <w:rFonts w:asciiTheme="minorHAnsi" w:hAnsiTheme="minorHAnsi" w:cstheme="minorBid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C3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F2C37"/>
    <w:rPr>
      <w:rFonts w:eastAsia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C37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  <w:lang w:val="ru-RU"/>
    </w:rPr>
  </w:style>
  <w:style w:type="character" w:customStyle="1" w:styleId="a4">
    <w:name w:val="Основной текст_"/>
    <w:link w:val="1"/>
    <w:locked/>
    <w:rsid w:val="009F2C37"/>
    <w:rPr>
      <w:rFonts w:eastAsia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F2C37"/>
    <w:pPr>
      <w:widowControl w:val="0"/>
      <w:shd w:val="clear" w:color="auto" w:fill="FFFFFF"/>
      <w:spacing w:after="480" w:line="480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  <w:lang w:val="ru-RU"/>
    </w:rPr>
  </w:style>
  <w:style w:type="character" w:customStyle="1" w:styleId="21">
    <w:name w:val="Основной текст (2) + Не полужирный"/>
    <w:aliases w:val="Интервал 0 pt,Основной текст + Полужирный"/>
    <w:rsid w:val="009F2C3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A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C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37"/>
    <w:pPr>
      <w:spacing w:after="200"/>
      <w:ind w:firstLine="0"/>
    </w:pPr>
    <w:rPr>
      <w:rFonts w:asciiTheme="minorHAnsi" w:hAnsiTheme="minorHAnsi" w:cstheme="minorBid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C3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F2C37"/>
    <w:rPr>
      <w:rFonts w:eastAsia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C37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  <w:lang w:val="ru-RU"/>
    </w:rPr>
  </w:style>
  <w:style w:type="character" w:customStyle="1" w:styleId="a4">
    <w:name w:val="Основной текст_"/>
    <w:link w:val="1"/>
    <w:locked/>
    <w:rsid w:val="009F2C37"/>
    <w:rPr>
      <w:rFonts w:eastAsia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F2C37"/>
    <w:pPr>
      <w:widowControl w:val="0"/>
      <w:shd w:val="clear" w:color="auto" w:fill="FFFFFF"/>
      <w:spacing w:after="480" w:line="480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  <w:lang w:val="ru-RU"/>
    </w:rPr>
  </w:style>
  <w:style w:type="character" w:customStyle="1" w:styleId="21">
    <w:name w:val="Основной текст (2) + Не полужирный"/>
    <w:aliases w:val="Интервал 0 pt,Основной текст + Полужирный"/>
    <w:rsid w:val="009F2C3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A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C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kaf_EP</dc:creator>
  <cp:lastModifiedBy>kaf_EP</cp:lastModifiedBy>
  <cp:revision>2</cp:revision>
  <cp:lastPrinted>2019-11-26T12:31:00Z</cp:lastPrinted>
  <dcterms:created xsi:type="dcterms:W3CDTF">2019-11-26T12:24:00Z</dcterms:created>
  <dcterms:modified xsi:type="dcterms:W3CDTF">2019-11-26T12:32:00Z</dcterms:modified>
</cp:coreProperties>
</file>