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D3" w:rsidRDefault="00073BD3" w:rsidP="00073BD3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АНОТАЦІЯ НАВЧАЛЬНОЇ ДИСЦИПЛІНИ</w:t>
      </w:r>
    </w:p>
    <w:p w:rsidR="00073BD3" w:rsidRDefault="00073BD3" w:rsidP="00073BD3">
      <w:pPr>
        <w:spacing w:line="360" w:lineRule="auto"/>
        <w:jc w:val="center"/>
        <w:rPr>
          <w:b/>
          <w:color w:val="222222"/>
          <w:sz w:val="28"/>
          <w:szCs w:val="28"/>
          <w:lang w:eastAsia="ru-RU"/>
        </w:rPr>
      </w:pPr>
      <w:r w:rsidRPr="00073BD3">
        <w:rPr>
          <w:b/>
          <w:color w:val="222222"/>
          <w:sz w:val="28"/>
          <w:szCs w:val="28"/>
          <w:lang w:eastAsia="ru-RU"/>
        </w:rPr>
        <w:t>Українська етнологія та національні традиції харчування</w:t>
      </w:r>
    </w:p>
    <w:p w:rsidR="00073BD3" w:rsidRPr="00073BD3" w:rsidRDefault="00073BD3" w:rsidP="00073BD3">
      <w:pPr>
        <w:spacing w:line="360" w:lineRule="auto"/>
        <w:jc w:val="center"/>
        <w:rPr>
          <w:b/>
          <w:sz w:val="28"/>
          <w:szCs w:val="28"/>
        </w:rPr>
      </w:pPr>
    </w:p>
    <w:p w:rsidR="00073BD3" w:rsidRPr="00E64D40" w:rsidRDefault="00073BD3" w:rsidP="00073BD3">
      <w:pPr>
        <w:pStyle w:val="a3"/>
        <w:numPr>
          <w:ilvl w:val="0"/>
          <w:numId w:val="1"/>
        </w:numPr>
        <w:spacing w:line="360" w:lineRule="auto"/>
        <w:ind w:left="0" w:right="-1" w:firstLine="993"/>
        <w:jc w:val="both"/>
        <w:rPr>
          <w:sz w:val="28"/>
          <w:szCs w:val="28"/>
        </w:rPr>
      </w:pPr>
      <w:r w:rsidRPr="00284855">
        <w:rPr>
          <w:b/>
          <w:sz w:val="28"/>
          <w:szCs w:val="28"/>
        </w:rPr>
        <w:t>Метою вивчення навчальної дисципліни:</w:t>
      </w:r>
      <w:r w:rsidRPr="00284855">
        <w:rPr>
          <w:sz w:val="28"/>
          <w:szCs w:val="28"/>
        </w:rPr>
        <w:t xml:space="preserve"> </w:t>
      </w:r>
      <w:r w:rsidRPr="00284855">
        <w:rPr>
          <w:rFonts w:eastAsia="F1"/>
          <w:sz w:val="28"/>
          <w:szCs w:val="28"/>
          <w:lang w:eastAsia="ru-RU"/>
        </w:rPr>
        <w:t xml:space="preserve">є </w:t>
      </w:r>
      <w:r w:rsidR="00E64D40">
        <w:rPr>
          <w:sz w:val="28"/>
          <w:szCs w:val="28"/>
        </w:rPr>
        <w:t>на основі найновіших сучасних вітчизняних та зарубіжних праць розкрити предмет і об’єкт української етнології, визначити процес становлення її як науки, проаналізувати джерела та методи етнологічних досліджень</w:t>
      </w:r>
      <w:r w:rsidR="00E64D40">
        <w:rPr>
          <w:sz w:val="28"/>
          <w:szCs w:val="28"/>
        </w:rPr>
        <w:t>, вивчити становлення та основні характеристики національних традицій харчування</w:t>
      </w:r>
      <w:r w:rsidR="00E64D40">
        <w:rPr>
          <w:sz w:val="28"/>
          <w:szCs w:val="28"/>
        </w:rPr>
        <w:t>.</w:t>
      </w:r>
      <w:r w:rsidR="00E64D40" w:rsidRPr="00E64D40">
        <w:rPr>
          <w:sz w:val="28"/>
          <w:szCs w:val="28"/>
        </w:rPr>
        <w:t xml:space="preserve"> </w:t>
      </w:r>
    </w:p>
    <w:p w:rsidR="00E64D40" w:rsidRPr="00284855" w:rsidRDefault="00E64D40" w:rsidP="00E64D40">
      <w:pPr>
        <w:pStyle w:val="a3"/>
        <w:spacing w:line="360" w:lineRule="auto"/>
        <w:ind w:left="993" w:right="-1"/>
        <w:jc w:val="both"/>
        <w:rPr>
          <w:sz w:val="28"/>
          <w:szCs w:val="28"/>
        </w:rPr>
      </w:pPr>
    </w:p>
    <w:p w:rsidR="00073BD3" w:rsidRDefault="00073BD3" w:rsidP="00E64D40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Перелік </w:t>
      </w:r>
      <w:proofErr w:type="spellStart"/>
      <w:r>
        <w:rPr>
          <w:b/>
          <w:sz w:val="28"/>
          <w:szCs w:val="28"/>
        </w:rPr>
        <w:t>компетентностей</w:t>
      </w:r>
      <w:proofErr w:type="spellEnd"/>
      <w:r>
        <w:rPr>
          <w:b/>
          <w:sz w:val="28"/>
          <w:szCs w:val="28"/>
        </w:rPr>
        <w:t>, здобуття яких гарантуватиме вивчення даної дисципліни:</w:t>
      </w:r>
      <w:r>
        <w:rPr>
          <w:sz w:val="28"/>
          <w:szCs w:val="28"/>
        </w:rPr>
        <w:t xml:space="preserve"> </w:t>
      </w:r>
    </w:p>
    <w:p w:rsidR="00E64D40" w:rsidRDefault="00073BD3" w:rsidP="00073BD3">
      <w:pPr>
        <w:spacing w:line="360" w:lineRule="auto"/>
        <w:ind w:firstLine="992"/>
        <w:jc w:val="both"/>
        <w:rPr>
          <w:sz w:val="28"/>
          <w:szCs w:val="28"/>
        </w:rPr>
      </w:pPr>
      <w:r w:rsidRPr="00536FC0">
        <w:rPr>
          <w:rFonts w:eastAsia="F1"/>
          <w:sz w:val="28"/>
          <w:szCs w:val="28"/>
          <w:lang w:eastAsia="ru-RU"/>
        </w:rPr>
        <w:t xml:space="preserve">1. Набути знання про </w:t>
      </w:r>
      <w:r w:rsidR="00E64D40" w:rsidRPr="00E64D40">
        <w:rPr>
          <w:sz w:val="28"/>
          <w:szCs w:val="28"/>
        </w:rPr>
        <w:t>виникнення і формування українського етносу (етногенез) та його місце в етнічній картині світу;</w:t>
      </w:r>
      <w:r w:rsidR="00E64D40" w:rsidRPr="00E64D40">
        <w:rPr>
          <w:sz w:val="28"/>
          <w:szCs w:val="28"/>
        </w:rPr>
        <w:t xml:space="preserve"> </w:t>
      </w:r>
      <w:r w:rsidR="00E64D40" w:rsidRPr="00E64D40">
        <w:rPr>
          <w:sz w:val="28"/>
          <w:szCs w:val="28"/>
        </w:rPr>
        <w:t>антропологічні особливості українського народу;</w:t>
      </w:r>
      <w:r w:rsidR="00E64D40" w:rsidRPr="00E64D40">
        <w:rPr>
          <w:sz w:val="28"/>
          <w:szCs w:val="28"/>
        </w:rPr>
        <w:t xml:space="preserve"> </w:t>
      </w:r>
      <w:r w:rsidR="00E64D40" w:rsidRPr="00E64D40">
        <w:rPr>
          <w:sz w:val="28"/>
          <w:szCs w:val="28"/>
        </w:rPr>
        <w:t>процеси розселення та міґрації етнічних спільнот, що в різний час пе</w:t>
      </w:r>
      <w:r w:rsidR="00E64D40">
        <w:rPr>
          <w:sz w:val="28"/>
          <w:szCs w:val="28"/>
        </w:rPr>
        <w:t>ребували на території України;</w:t>
      </w:r>
      <w:r w:rsidR="00E64D40" w:rsidRPr="00E64D40">
        <w:rPr>
          <w:sz w:val="28"/>
          <w:szCs w:val="28"/>
        </w:rPr>
        <w:t xml:space="preserve"> </w:t>
      </w:r>
      <w:r w:rsidR="00E64D40">
        <w:rPr>
          <w:sz w:val="28"/>
          <w:szCs w:val="28"/>
        </w:rPr>
        <w:t>формування української етнічної території та її історико-етнографічне районування;</w:t>
      </w:r>
      <w:r w:rsidR="00E64D40" w:rsidRPr="00E64D40">
        <w:rPr>
          <w:sz w:val="28"/>
          <w:szCs w:val="28"/>
        </w:rPr>
        <w:t xml:space="preserve"> </w:t>
      </w:r>
      <w:r w:rsidR="00E64D40">
        <w:rPr>
          <w:sz w:val="28"/>
          <w:szCs w:val="28"/>
        </w:rPr>
        <w:t xml:space="preserve">розвиток матеріальної і духовної </w:t>
      </w:r>
      <w:proofErr w:type="spellStart"/>
      <w:r w:rsidR="00E64D40">
        <w:rPr>
          <w:sz w:val="28"/>
          <w:szCs w:val="28"/>
        </w:rPr>
        <w:t>культури</w:t>
      </w:r>
      <w:proofErr w:type="spellEnd"/>
      <w:r w:rsidR="00E64D40">
        <w:rPr>
          <w:sz w:val="28"/>
          <w:szCs w:val="28"/>
        </w:rPr>
        <w:t xml:space="preserve"> </w:t>
      </w:r>
      <w:proofErr w:type="spellStart"/>
      <w:r w:rsidR="00E64D40">
        <w:rPr>
          <w:sz w:val="28"/>
          <w:szCs w:val="28"/>
        </w:rPr>
        <w:t>українського</w:t>
      </w:r>
      <w:proofErr w:type="spellEnd"/>
      <w:r w:rsidR="00E64D40">
        <w:rPr>
          <w:sz w:val="28"/>
          <w:szCs w:val="28"/>
        </w:rPr>
        <w:t xml:space="preserve"> </w:t>
      </w:r>
      <w:proofErr w:type="spellStart"/>
      <w:r w:rsidR="00E64D40">
        <w:rPr>
          <w:sz w:val="28"/>
          <w:szCs w:val="28"/>
        </w:rPr>
        <w:t>етносу</w:t>
      </w:r>
      <w:proofErr w:type="spellEnd"/>
      <w:r w:rsidR="00E64D40">
        <w:rPr>
          <w:sz w:val="28"/>
          <w:szCs w:val="28"/>
        </w:rPr>
        <w:t>, а також його психологічні особливості;</w:t>
      </w:r>
      <w:r w:rsidR="00E64D40" w:rsidRPr="00E64D40">
        <w:rPr>
          <w:sz w:val="28"/>
          <w:szCs w:val="28"/>
        </w:rPr>
        <w:t xml:space="preserve"> </w:t>
      </w:r>
      <w:r w:rsidR="00E64D40">
        <w:rPr>
          <w:sz w:val="28"/>
          <w:szCs w:val="28"/>
        </w:rPr>
        <w:t xml:space="preserve">систему життєдіяльності та адаптацію </w:t>
      </w:r>
      <w:proofErr w:type="spellStart"/>
      <w:r w:rsidR="00E64D40">
        <w:rPr>
          <w:sz w:val="28"/>
          <w:szCs w:val="28"/>
        </w:rPr>
        <w:t>етносу</w:t>
      </w:r>
      <w:proofErr w:type="spellEnd"/>
      <w:r w:rsidR="00E64D40">
        <w:rPr>
          <w:sz w:val="28"/>
          <w:szCs w:val="28"/>
        </w:rPr>
        <w:t xml:space="preserve"> до природного (екологічного) середовища;</w:t>
      </w:r>
      <w:r w:rsidR="00E64D40" w:rsidRPr="00E64D40">
        <w:rPr>
          <w:sz w:val="28"/>
          <w:szCs w:val="28"/>
        </w:rPr>
        <w:t xml:space="preserve"> </w:t>
      </w:r>
      <w:r w:rsidR="00E64D40">
        <w:rPr>
          <w:sz w:val="28"/>
          <w:szCs w:val="28"/>
        </w:rPr>
        <w:t xml:space="preserve">систему взаємозв'язків та взаємозалежності </w:t>
      </w:r>
      <w:proofErr w:type="spellStart"/>
      <w:r w:rsidR="00E64D40">
        <w:rPr>
          <w:sz w:val="28"/>
          <w:szCs w:val="28"/>
        </w:rPr>
        <w:t>українського</w:t>
      </w:r>
      <w:proofErr w:type="spellEnd"/>
      <w:r w:rsidR="00E64D40">
        <w:rPr>
          <w:sz w:val="28"/>
          <w:szCs w:val="28"/>
        </w:rPr>
        <w:t xml:space="preserve"> </w:t>
      </w:r>
      <w:proofErr w:type="spellStart"/>
      <w:r w:rsidR="00E64D40">
        <w:rPr>
          <w:sz w:val="28"/>
          <w:szCs w:val="28"/>
        </w:rPr>
        <w:t>етносу</w:t>
      </w:r>
      <w:proofErr w:type="spellEnd"/>
      <w:r w:rsidR="00E64D40">
        <w:rPr>
          <w:sz w:val="28"/>
          <w:szCs w:val="28"/>
        </w:rPr>
        <w:t xml:space="preserve"> з </w:t>
      </w:r>
      <w:proofErr w:type="spellStart"/>
      <w:r w:rsidR="00E64D40">
        <w:rPr>
          <w:sz w:val="28"/>
          <w:szCs w:val="28"/>
        </w:rPr>
        <w:t>іншими</w:t>
      </w:r>
      <w:proofErr w:type="spellEnd"/>
      <w:r w:rsidR="00E64D40">
        <w:rPr>
          <w:sz w:val="28"/>
          <w:szCs w:val="28"/>
        </w:rPr>
        <w:t xml:space="preserve"> народами, а </w:t>
      </w:r>
      <w:proofErr w:type="spellStart"/>
      <w:r w:rsidR="00E64D40">
        <w:rPr>
          <w:sz w:val="28"/>
          <w:szCs w:val="28"/>
        </w:rPr>
        <w:t>також</w:t>
      </w:r>
      <w:proofErr w:type="spellEnd"/>
      <w:r w:rsidR="00E64D40">
        <w:rPr>
          <w:sz w:val="28"/>
          <w:szCs w:val="28"/>
        </w:rPr>
        <w:t xml:space="preserve"> </w:t>
      </w:r>
      <w:proofErr w:type="spellStart"/>
      <w:r w:rsidR="00E64D40">
        <w:rPr>
          <w:sz w:val="28"/>
          <w:szCs w:val="28"/>
        </w:rPr>
        <w:t>загальне</w:t>
      </w:r>
      <w:proofErr w:type="spellEnd"/>
      <w:r w:rsidR="00E64D40">
        <w:rPr>
          <w:sz w:val="28"/>
          <w:szCs w:val="28"/>
        </w:rPr>
        <w:t xml:space="preserve"> і </w:t>
      </w:r>
      <w:proofErr w:type="spellStart"/>
      <w:r w:rsidR="00E64D40">
        <w:rPr>
          <w:sz w:val="28"/>
          <w:szCs w:val="28"/>
        </w:rPr>
        <w:t>специфічне</w:t>
      </w:r>
      <w:proofErr w:type="spellEnd"/>
      <w:r w:rsidR="00E64D40">
        <w:rPr>
          <w:sz w:val="28"/>
          <w:szCs w:val="28"/>
        </w:rPr>
        <w:t xml:space="preserve"> в їхній культурі та побуті;</w:t>
      </w:r>
      <w:r w:rsidR="00E64D40" w:rsidRPr="00E64D40">
        <w:rPr>
          <w:sz w:val="28"/>
          <w:szCs w:val="28"/>
        </w:rPr>
        <w:t xml:space="preserve"> </w:t>
      </w:r>
      <w:r w:rsidR="00E64D40">
        <w:rPr>
          <w:sz w:val="28"/>
          <w:szCs w:val="28"/>
        </w:rPr>
        <w:t>демографічні процеси розвитку українського етносу (</w:t>
      </w:r>
      <w:proofErr w:type="spellStart"/>
      <w:r w:rsidR="00E64D40">
        <w:rPr>
          <w:sz w:val="28"/>
          <w:szCs w:val="28"/>
        </w:rPr>
        <w:t>етнодемографія</w:t>
      </w:r>
      <w:proofErr w:type="spellEnd"/>
      <w:r w:rsidR="00E64D40">
        <w:rPr>
          <w:sz w:val="28"/>
          <w:szCs w:val="28"/>
        </w:rPr>
        <w:t>).</w:t>
      </w:r>
    </w:p>
    <w:p w:rsidR="00073BD3" w:rsidRPr="00536FC0" w:rsidRDefault="00073BD3" w:rsidP="00073BD3">
      <w:pPr>
        <w:spacing w:line="360" w:lineRule="auto"/>
        <w:ind w:firstLine="992"/>
        <w:jc w:val="both"/>
        <w:rPr>
          <w:rFonts w:eastAsia="F1"/>
          <w:sz w:val="28"/>
          <w:szCs w:val="28"/>
          <w:lang w:eastAsia="ru-RU"/>
        </w:rPr>
      </w:pPr>
      <w:r w:rsidRPr="00536FC0">
        <w:rPr>
          <w:rFonts w:eastAsia="F1"/>
          <w:sz w:val="28"/>
          <w:szCs w:val="28"/>
          <w:lang w:eastAsia="ru-RU"/>
        </w:rPr>
        <w:t xml:space="preserve">2. Отримати здатність використовувати знання, уміння і практичні навички в галузі </w:t>
      </w:r>
      <w:r w:rsidR="00924A49">
        <w:rPr>
          <w:rFonts w:eastAsia="F1"/>
          <w:sz w:val="28"/>
          <w:szCs w:val="28"/>
          <w:lang w:eastAsia="ru-RU"/>
        </w:rPr>
        <w:t>етно</w:t>
      </w:r>
      <w:r w:rsidRPr="00536FC0">
        <w:rPr>
          <w:rFonts w:eastAsia="F1"/>
          <w:sz w:val="28"/>
          <w:szCs w:val="28"/>
          <w:lang w:eastAsia="ru-RU"/>
        </w:rPr>
        <w:t xml:space="preserve">логії, здатність використовувати </w:t>
      </w:r>
      <w:proofErr w:type="spellStart"/>
      <w:r w:rsidRPr="00536FC0">
        <w:rPr>
          <w:rFonts w:eastAsia="F1"/>
          <w:sz w:val="28"/>
          <w:szCs w:val="28"/>
          <w:lang w:eastAsia="ru-RU"/>
        </w:rPr>
        <w:t>професійно</w:t>
      </w:r>
      <w:proofErr w:type="spellEnd"/>
      <w:r w:rsidRPr="00536FC0">
        <w:rPr>
          <w:rFonts w:eastAsia="F1"/>
          <w:sz w:val="28"/>
          <w:szCs w:val="28"/>
          <w:lang w:eastAsia="ru-RU"/>
        </w:rPr>
        <w:t xml:space="preserve">-профільні знання </w:t>
      </w:r>
      <w:r w:rsidR="00924A49">
        <w:rPr>
          <w:rFonts w:eastAsia="F1"/>
          <w:sz w:val="28"/>
          <w:szCs w:val="28"/>
          <w:lang w:eastAsia="ru-RU"/>
        </w:rPr>
        <w:t>в традиційних способах приготування їжі, враховуючи страви та напої українців, режим харчування, е</w:t>
      </w:r>
      <w:r w:rsidR="00924A49" w:rsidRPr="00924A49">
        <w:rPr>
          <w:sz w:val="28"/>
          <w:szCs w:val="28"/>
          <w:lang w:eastAsia="ru-RU"/>
        </w:rPr>
        <w:t>тичні норми поводження членів родини та гостей за столом</w:t>
      </w:r>
      <w:r w:rsidRPr="00536FC0">
        <w:rPr>
          <w:rFonts w:eastAsia="F1"/>
          <w:sz w:val="28"/>
          <w:szCs w:val="28"/>
          <w:lang w:eastAsia="ru-RU"/>
        </w:rPr>
        <w:t>.</w:t>
      </w:r>
    </w:p>
    <w:p w:rsidR="00073BD3" w:rsidRDefault="00073BD3" w:rsidP="00073BD3">
      <w:pPr>
        <w:tabs>
          <w:tab w:val="num" w:pos="0"/>
          <w:tab w:val="left" w:pos="993"/>
        </w:tabs>
        <w:spacing w:line="360" w:lineRule="auto"/>
        <w:ind w:firstLine="567"/>
        <w:jc w:val="both"/>
        <w:rPr>
          <w:sz w:val="28"/>
          <w:szCs w:val="22"/>
        </w:rPr>
      </w:pP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B7C13">
        <w:rPr>
          <w:b/>
          <w:sz w:val="28"/>
          <w:szCs w:val="28"/>
        </w:rPr>
        <w:t xml:space="preserve">3. Зміст навчальної дисципліни: 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ЗМІСТОВИЙ МОДУЛЬ 1. </w:t>
      </w:r>
      <w:r w:rsidRPr="001B7C13">
        <w:rPr>
          <w:rFonts w:eastAsia="F1"/>
          <w:sz w:val="28"/>
          <w:szCs w:val="28"/>
        </w:rPr>
        <w:t>Основні поняття етнології.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lastRenderedPageBreak/>
        <w:t xml:space="preserve">Тема 1.1. </w:t>
      </w:r>
      <w:r w:rsidR="00F20932" w:rsidRPr="001B7C13">
        <w:rPr>
          <w:sz w:val="28"/>
          <w:szCs w:val="28"/>
        </w:rPr>
        <w:t>Етнологія України: предмет, завдання, основні категорії та понятійний апарат</w:t>
      </w:r>
      <w:r w:rsidRPr="001B7C13">
        <w:rPr>
          <w:rFonts w:eastAsia="F1"/>
          <w:sz w:val="28"/>
          <w:szCs w:val="28"/>
        </w:rPr>
        <w:t>.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Тема 1.2. </w:t>
      </w:r>
      <w:r w:rsidR="00F20932" w:rsidRPr="001B7C13">
        <w:rPr>
          <w:sz w:val="28"/>
          <w:szCs w:val="28"/>
        </w:rPr>
        <w:t>Історико-етнографічне районування України</w:t>
      </w:r>
      <w:r w:rsidRPr="001B7C13">
        <w:rPr>
          <w:rFonts w:eastAsia="F1"/>
          <w:sz w:val="28"/>
          <w:szCs w:val="28"/>
        </w:rPr>
        <w:t>.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Тема 1.3. </w:t>
      </w:r>
      <w:proofErr w:type="spellStart"/>
      <w:r w:rsidR="00F20932" w:rsidRPr="001B7C13">
        <w:rPr>
          <w:sz w:val="28"/>
          <w:szCs w:val="28"/>
        </w:rPr>
        <w:t>Субетнічні</w:t>
      </w:r>
      <w:proofErr w:type="spellEnd"/>
      <w:r w:rsidR="00F20932" w:rsidRPr="001B7C13">
        <w:rPr>
          <w:sz w:val="28"/>
          <w:szCs w:val="28"/>
        </w:rPr>
        <w:t xml:space="preserve"> та етнографічні групи українського народу</w:t>
      </w:r>
      <w:r w:rsidRPr="001B7C13">
        <w:rPr>
          <w:rFonts w:eastAsia="F1"/>
          <w:sz w:val="28"/>
          <w:szCs w:val="28"/>
        </w:rPr>
        <w:t>.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rFonts w:eastAsia="F1"/>
          <w:sz w:val="28"/>
          <w:szCs w:val="28"/>
        </w:rPr>
      </w:pPr>
      <w:r w:rsidRPr="001B7C13">
        <w:rPr>
          <w:sz w:val="28"/>
          <w:szCs w:val="28"/>
        </w:rPr>
        <w:t xml:space="preserve">Тема 1.4. </w:t>
      </w:r>
      <w:r w:rsidR="00F20932" w:rsidRPr="001B7C13">
        <w:rPr>
          <w:sz w:val="28"/>
          <w:szCs w:val="28"/>
        </w:rPr>
        <w:t>Етнічна виразність матеріальної і духовної  культури українців</w:t>
      </w:r>
      <w:r w:rsidRPr="001B7C13">
        <w:rPr>
          <w:rFonts w:eastAsia="F1"/>
          <w:sz w:val="28"/>
          <w:szCs w:val="28"/>
        </w:rPr>
        <w:t>.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rFonts w:eastAsia="F1"/>
          <w:sz w:val="28"/>
          <w:szCs w:val="28"/>
        </w:rPr>
        <w:t xml:space="preserve">Тема 1.5. </w:t>
      </w:r>
      <w:r w:rsidR="00F20932" w:rsidRPr="001B7C13">
        <w:rPr>
          <w:sz w:val="28"/>
          <w:szCs w:val="28"/>
        </w:rPr>
        <w:t>Етнічний склад населення України: формування та класифікації</w:t>
      </w:r>
      <w:r w:rsidRPr="001B7C13">
        <w:rPr>
          <w:rFonts w:eastAsia="F1"/>
          <w:sz w:val="28"/>
          <w:szCs w:val="28"/>
        </w:rPr>
        <w:t>.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ЗМІСТОВИЙ МОДУЛЬ 2. </w:t>
      </w:r>
      <w:r w:rsidR="00F20932" w:rsidRPr="001B7C13">
        <w:rPr>
          <w:rFonts w:eastAsia="F1"/>
          <w:sz w:val="28"/>
          <w:szCs w:val="28"/>
        </w:rPr>
        <w:t>Національні традиції харчування</w:t>
      </w:r>
      <w:r w:rsidRPr="001B7C13">
        <w:rPr>
          <w:sz w:val="28"/>
          <w:szCs w:val="28"/>
        </w:rPr>
        <w:t>.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B7C13">
        <w:rPr>
          <w:sz w:val="28"/>
          <w:szCs w:val="28"/>
        </w:rPr>
        <w:t xml:space="preserve">Тема 2.1. </w:t>
      </w:r>
      <w:r w:rsidR="001B7C13" w:rsidRPr="001B7C13">
        <w:rPr>
          <w:sz w:val="28"/>
          <w:szCs w:val="28"/>
        </w:rPr>
        <w:t>Народне харчування і національна кухня</w:t>
      </w:r>
      <w:r w:rsidRPr="001B7C13">
        <w:rPr>
          <w:sz w:val="28"/>
          <w:szCs w:val="28"/>
        </w:rPr>
        <w:t>.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Тема 2.2. </w:t>
      </w:r>
      <w:r w:rsidR="001B7C13" w:rsidRPr="001B7C13">
        <w:rPr>
          <w:sz w:val="28"/>
          <w:szCs w:val="28"/>
        </w:rPr>
        <w:t>Національні традиції харчування Центральної України</w:t>
      </w:r>
      <w:r w:rsidRPr="001B7C13">
        <w:rPr>
          <w:sz w:val="28"/>
          <w:szCs w:val="28"/>
        </w:rPr>
        <w:t>.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Тема 2.3. </w:t>
      </w:r>
      <w:r w:rsidR="001B7C13" w:rsidRPr="001B7C13">
        <w:rPr>
          <w:sz w:val="28"/>
          <w:szCs w:val="28"/>
        </w:rPr>
        <w:t>Національні традиції харчування Західної України</w:t>
      </w:r>
      <w:r w:rsidRPr="001B7C13">
        <w:rPr>
          <w:rFonts w:eastAsia="F1"/>
          <w:sz w:val="28"/>
          <w:szCs w:val="28"/>
        </w:rPr>
        <w:t>.</w:t>
      </w:r>
      <w:r w:rsidRPr="001B7C13">
        <w:rPr>
          <w:sz w:val="28"/>
          <w:szCs w:val="28"/>
        </w:rPr>
        <w:t xml:space="preserve"> 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rFonts w:eastAsia="F1"/>
          <w:sz w:val="28"/>
          <w:szCs w:val="28"/>
        </w:rPr>
      </w:pPr>
      <w:r w:rsidRPr="001B7C13">
        <w:rPr>
          <w:sz w:val="28"/>
          <w:szCs w:val="28"/>
        </w:rPr>
        <w:t xml:space="preserve">Тема 2.4. </w:t>
      </w:r>
      <w:r w:rsidR="001B7C13" w:rsidRPr="001B7C13">
        <w:rPr>
          <w:sz w:val="28"/>
          <w:szCs w:val="28"/>
        </w:rPr>
        <w:t>Національні традиції харчування на Півдня України</w:t>
      </w:r>
      <w:r w:rsidRPr="001B7C13">
        <w:rPr>
          <w:rFonts w:eastAsia="F1"/>
          <w:sz w:val="28"/>
          <w:szCs w:val="28"/>
        </w:rPr>
        <w:t>.</w:t>
      </w:r>
    </w:p>
    <w:p w:rsidR="00073BD3" w:rsidRPr="001B7C13" w:rsidRDefault="00073BD3" w:rsidP="001B7C1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1B7C13">
        <w:rPr>
          <w:rFonts w:eastAsia="F1"/>
          <w:sz w:val="28"/>
          <w:szCs w:val="28"/>
        </w:rPr>
        <w:t xml:space="preserve">Тема 2.5. </w:t>
      </w:r>
      <w:r w:rsidR="001B7C13" w:rsidRPr="001B7C13">
        <w:rPr>
          <w:sz w:val="28"/>
          <w:szCs w:val="28"/>
        </w:rPr>
        <w:t>Національні традиції харчування Північної і Східної України</w:t>
      </w:r>
      <w:r w:rsidRPr="001B7C13">
        <w:rPr>
          <w:rFonts w:eastAsia="F1"/>
          <w:sz w:val="28"/>
          <w:szCs w:val="28"/>
        </w:rPr>
        <w:t>.</w:t>
      </w:r>
    </w:p>
    <w:p w:rsidR="00073BD3" w:rsidRDefault="00073BD3" w:rsidP="00073BD3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4. Обсяг вивчення навчальної дисципліни</w:t>
      </w:r>
      <w:r>
        <w:rPr>
          <w:sz w:val="28"/>
          <w:szCs w:val="28"/>
        </w:rPr>
        <w:t xml:space="preserve"> (4 кредити ЄКТС, 120 год., 20 год. лекцій, 20 год. практичних занять, 80 год. самостійна та індивідуальна робота).</w:t>
      </w:r>
    </w:p>
    <w:p w:rsidR="00073BD3" w:rsidRDefault="00073BD3" w:rsidP="00073BD3">
      <w:pPr>
        <w:tabs>
          <w:tab w:val="left" w:pos="993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 Форма семестрового контролю:</w:t>
      </w:r>
      <w:r>
        <w:rPr>
          <w:sz w:val="28"/>
          <w:szCs w:val="28"/>
        </w:rPr>
        <w:t xml:space="preserve"> залік.</w:t>
      </w:r>
    </w:p>
    <w:p w:rsidR="00073BD3" w:rsidRDefault="00073BD3" w:rsidP="00073BD3">
      <w:pPr>
        <w:tabs>
          <w:tab w:val="left" w:pos="142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6. Інформація про науково-педагогічних працівників, які забезпечуватимуть викладання цієї навчальної дисципліни: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к.і.н</w:t>
      </w:r>
      <w:proofErr w:type="spellEnd"/>
      <w:r>
        <w:rPr>
          <w:sz w:val="28"/>
          <w:szCs w:val="28"/>
        </w:rPr>
        <w:t xml:space="preserve">., доцент </w:t>
      </w:r>
      <w:proofErr w:type="spellStart"/>
      <w:r>
        <w:rPr>
          <w:sz w:val="28"/>
          <w:szCs w:val="28"/>
        </w:rPr>
        <w:t>Задорожнюк</w:t>
      </w:r>
      <w:proofErr w:type="spellEnd"/>
      <w:r>
        <w:rPr>
          <w:sz w:val="28"/>
          <w:szCs w:val="28"/>
        </w:rPr>
        <w:t xml:space="preserve"> А.Б.</w:t>
      </w:r>
    </w:p>
    <w:p w:rsidR="00073BD3" w:rsidRDefault="00073BD3" w:rsidP="00073BD3">
      <w:pPr>
        <w:tabs>
          <w:tab w:val="left" w:pos="993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Перелік основної літератури: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spellStart"/>
      <w:r w:rsidRPr="001B7C13">
        <w:rPr>
          <w:sz w:val="28"/>
          <w:szCs w:val="28"/>
        </w:rPr>
        <w:t>Артюх</w:t>
      </w:r>
      <w:proofErr w:type="spellEnd"/>
      <w:r w:rsidRPr="001B7C13">
        <w:rPr>
          <w:sz w:val="28"/>
          <w:szCs w:val="28"/>
        </w:rPr>
        <w:t xml:space="preserve"> Л. Українська народна кулінарія: історико-етнографічне дослідження.— К.: Наукова думка, 1997. – 154с.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spellStart"/>
      <w:r w:rsidRPr="001B7C13">
        <w:rPr>
          <w:sz w:val="28"/>
          <w:szCs w:val="28"/>
        </w:rPr>
        <w:t>Артюх</w:t>
      </w:r>
      <w:proofErr w:type="spellEnd"/>
      <w:r w:rsidRPr="001B7C13">
        <w:rPr>
          <w:sz w:val="28"/>
          <w:szCs w:val="28"/>
        </w:rPr>
        <w:t xml:space="preserve"> Л. Народне харчування українців та росіян північно-східних районів України. — К.: Либі</w:t>
      </w:r>
      <w:bookmarkStart w:id="0" w:name="_GoBack"/>
      <w:bookmarkEnd w:id="0"/>
      <w:r w:rsidRPr="001B7C13">
        <w:rPr>
          <w:sz w:val="28"/>
          <w:szCs w:val="28"/>
        </w:rPr>
        <w:t>дь, 1982.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spellStart"/>
      <w:r w:rsidRPr="001B7C13">
        <w:rPr>
          <w:sz w:val="28"/>
          <w:szCs w:val="28"/>
        </w:rPr>
        <w:t>Артюх</w:t>
      </w:r>
      <w:proofErr w:type="spellEnd"/>
      <w:r w:rsidRPr="001B7C13">
        <w:rPr>
          <w:sz w:val="28"/>
          <w:szCs w:val="28"/>
        </w:rPr>
        <w:t xml:space="preserve"> Л. Пости в народному побуті українців // Людина і світ. – 1992. – №2. –</w:t>
      </w:r>
      <w:r w:rsidRPr="001B7C13">
        <w:rPr>
          <w:sz w:val="28"/>
          <w:szCs w:val="28"/>
        </w:rPr>
        <w:t xml:space="preserve"> </w:t>
      </w:r>
      <w:r w:rsidRPr="001B7C13">
        <w:rPr>
          <w:sz w:val="28"/>
          <w:szCs w:val="28"/>
        </w:rPr>
        <w:t>С. 15 - 18.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spellStart"/>
      <w:r w:rsidRPr="001B7C13">
        <w:rPr>
          <w:sz w:val="28"/>
          <w:szCs w:val="28"/>
        </w:rPr>
        <w:t>Артюх</w:t>
      </w:r>
      <w:proofErr w:type="spellEnd"/>
      <w:r w:rsidRPr="001B7C13">
        <w:rPr>
          <w:sz w:val="28"/>
          <w:szCs w:val="28"/>
        </w:rPr>
        <w:t xml:space="preserve"> Л. Рецепти українських страв і напоїв // Народна творчість і етнографія. – 1990. – № 5. – С.14-21.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B7C13">
        <w:rPr>
          <w:sz w:val="28"/>
          <w:szCs w:val="28"/>
        </w:rPr>
        <w:t>Гонтар Г. Народне харчування українців Карпат. – К.: Наукова думка, 1979.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spellStart"/>
      <w:r w:rsidRPr="001B7C13">
        <w:rPr>
          <w:sz w:val="28"/>
          <w:szCs w:val="28"/>
        </w:rPr>
        <w:t>Дунцов</w:t>
      </w:r>
      <w:proofErr w:type="spellEnd"/>
      <w:r w:rsidRPr="001B7C13">
        <w:rPr>
          <w:sz w:val="28"/>
          <w:szCs w:val="28"/>
        </w:rPr>
        <w:t xml:space="preserve"> Г., </w:t>
      </w:r>
      <w:proofErr w:type="spellStart"/>
      <w:r w:rsidRPr="001B7C13">
        <w:rPr>
          <w:sz w:val="28"/>
          <w:szCs w:val="28"/>
        </w:rPr>
        <w:t>Станкевич</w:t>
      </w:r>
      <w:proofErr w:type="spellEnd"/>
      <w:r w:rsidRPr="001B7C13">
        <w:rPr>
          <w:sz w:val="28"/>
          <w:szCs w:val="28"/>
        </w:rPr>
        <w:t xml:space="preserve"> Г. Етика за столом. – М.: Наука, 1991.</w:t>
      </w:r>
    </w:p>
    <w:p w:rsidR="00073BD3" w:rsidRPr="001B7C13" w:rsidRDefault="00073BD3" w:rsidP="001B7C1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426" w:right="-1"/>
        <w:jc w:val="both"/>
        <w:rPr>
          <w:rStyle w:val="a4"/>
          <w:b w:val="0"/>
          <w:bCs w:val="0"/>
          <w:sz w:val="28"/>
          <w:szCs w:val="28"/>
        </w:rPr>
      </w:pP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Боряк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, О.О. Україна: етнокультурна мозаїка . – К. : Либідь, 2006. – 328 с. : </w:t>
      </w: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іл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.</w:t>
      </w:r>
    </w:p>
    <w:p w:rsidR="00073BD3" w:rsidRPr="001B7C13" w:rsidRDefault="00073BD3" w:rsidP="001B7C1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426" w:right="-1"/>
        <w:jc w:val="both"/>
        <w:rPr>
          <w:sz w:val="28"/>
          <w:szCs w:val="28"/>
        </w:rPr>
      </w:pP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Воропай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, О. Звичаї нашого народу: етнографічний нарис. – К. Акціонерне т-во «Оберіг», 1993. – 589 с.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B7C13">
        <w:rPr>
          <w:sz w:val="28"/>
          <w:szCs w:val="28"/>
        </w:rPr>
        <w:lastRenderedPageBreak/>
        <w:t xml:space="preserve">Козацькі страви / </w:t>
      </w:r>
      <w:proofErr w:type="spellStart"/>
      <w:r w:rsidRPr="001B7C13">
        <w:rPr>
          <w:sz w:val="28"/>
          <w:szCs w:val="28"/>
        </w:rPr>
        <w:t>Зібр</w:t>
      </w:r>
      <w:proofErr w:type="spellEnd"/>
      <w:r w:rsidRPr="001B7C13">
        <w:rPr>
          <w:sz w:val="28"/>
          <w:szCs w:val="28"/>
        </w:rPr>
        <w:t xml:space="preserve">.,записи </w:t>
      </w:r>
      <w:proofErr w:type="spellStart"/>
      <w:r w:rsidRPr="001B7C13">
        <w:rPr>
          <w:sz w:val="28"/>
          <w:szCs w:val="28"/>
        </w:rPr>
        <w:t>Я.Мельничук</w:t>
      </w:r>
      <w:proofErr w:type="spellEnd"/>
      <w:r w:rsidRPr="001B7C13">
        <w:rPr>
          <w:sz w:val="28"/>
          <w:szCs w:val="28"/>
        </w:rPr>
        <w:t xml:space="preserve">, </w:t>
      </w:r>
      <w:proofErr w:type="spellStart"/>
      <w:r w:rsidRPr="001B7C13">
        <w:rPr>
          <w:sz w:val="28"/>
          <w:szCs w:val="28"/>
        </w:rPr>
        <w:t>Б.Карабін</w:t>
      </w:r>
      <w:proofErr w:type="spellEnd"/>
      <w:r w:rsidRPr="001B7C13">
        <w:rPr>
          <w:sz w:val="28"/>
          <w:szCs w:val="28"/>
        </w:rPr>
        <w:t>. – Львів, 1990. – 102с.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spellStart"/>
      <w:r w:rsidRPr="001B7C13">
        <w:rPr>
          <w:sz w:val="28"/>
          <w:szCs w:val="28"/>
        </w:rPr>
        <w:t>Лозко</w:t>
      </w:r>
      <w:proofErr w:type="spellEnd"/>
      <w:r w:rsidRPr="001B7C13">
        <w:rPr>
          <w:sz w:val="28"/>
          <w:szCs w:val="28"/>
        </w:rPr>
        <w:t>, Г. С. Українське народознавство [Текст] / Г. С. </w:t>
      </w:r>
      <w:proofErr w:type="spellStart"/>
      <w:r w:rsidRPr="001B7C13">
        <w:rPr>
          <w:sz w:val="28"/>
          <w:szCs w:val="28"/>
        </w:rPr>
        <w:t>Лозко</w:t>
      </w:r>
      <w:proofErr w:type="spellEnd"/>
      <w:r w:rsidRPr="001B7C13">
        <w:rPr>
          <w:sz w:val="28"/>
          <w:szCs w:val="28"/>
        </w:rPr>
        <w:t xml:space="preserve">. – 2- е вид., </w:t>
      </w:r>
      <w:proofErr w:type="spellStart"/>
      <w:r w:rsidRPr="001B7C13">
        <w:rPr>
          <w:sz w:val="28"/>
          <w:szCs w:val="28"/>
        </w:rPr>
        <w:t>допов</w:t>
      </w:r>
      <w:proofErr w:type="spellEnd"/>
      <w:r w:rsidRPr="001B7C13">
        <w:rPr>
          <w:sz w:val="28"/>
          <w:szCs w:val="28"/>
        </w:rPr>
        <w:t xml:space="preserve">. та перероб. – К. : </w:t>
      </w:r>
      <w:proofErr w:type="spellStart"/>
      <w:r w:rsidRPr="001B7C13">
        <w:rPr>
          <w:sz w:val="28"/>
          <w:szCs w:val="28"/>
        </w:rPr>
        <w:t>АртЕк</w:t>
      </w:r>
      <w:proofErr w:type="spellEnd"/>
      <w:r w:rsidRPr="001B7C13">
        <w:rPr>
          <w:sz w:val="28"/>
          <w:szCs w:val="28"/>
        </w:rPr>
        <w:t xml:space="preserve">, 2004. – 472 с. – </w:t>
      </w:r>
      <w:proofErr w:type="spellStart"/>
      <w:r w:rsidRPr="001B7C13">
        <w:rPr>
          <w:sz w:val="28"/>
          <w:szCs w:val="28"/>
        </w:rPr>
        <w:t>Бібліогр</w:t>
      </w:r>
      <w:proofErr w:type="spellEnd"/>
      <w:r w:rsidRPr="001B7C13">
        <w:rPr>
          <w:sz w:val="28"/>
          <w:szCs w:val="28"/>
        </w:rPr>
        <w:t>.: с.454- 465</w:t>
      </w:r>
      <w:r w:rsidRPr="001B7C13">
        <w:rPr>
          <w:sz w:val="28"/>
          <w:szCs w:val="28"/>
        </w:rPr>
        <w:t>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spellStart"/>
      <w:r w:rsidRPr="001B7C13">
        <w:rPr>
          <w:sz w:val="28"/>
          <w:szCs w:val="28"/>
        </w:rPr>
        <w:t>Посиденько</w:t>
      </w:r>
      <w:proofErr w:type="spellEnd"/>
      <w:r w:rsidRPr="001B7C13">
        <w:rPr>
          <w:sz w:val="28"/>
          <w:szCs w:val="28"/>
        </w:rPr>
        <w:t xml:space="preserve"> Г. Страви і напої на Україні // Україна. – 1991. – №24.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B7C13">
        <w:rPr>
          <w:sz w:val="28"/>
          <w:szCs w:val="28"/>
        </w:rPr>
        <w:t>Страви української кухні. – К.: Либідь, 1991.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Українське народознавство / За ред. </w:t>
      </w:r>
      <w:proofErr w:type="spellStart"/>
      <w:r w:rsidRPr="001B7C13">
        <w:rPr>
          <w:sz w:val="28"/>
          <w:szCs w:val="28"/>
        </w:rPr>
        <w:t>С.П.Павлюка</w:t>
      </w:r>
      <w:proofErr w:type="spellEnd"/>
      <w:r w:rsidRPr="001B7C13">
        <w:rPr>
          <w:sz w:val="28"/>
          <w:szCs w:val="28"/>
        </w:rPr>
        <w:t xml:space="preserve">, </w:t>
      </w:r>
      <w:proofErr w:type="spellStart"/>
      <w:r w:rsidRPr="001B7C13">
        <w:rPr>
          <w:sz w:val="28"/>
          <w:szCs w:val="28"/>
        </w:rPr>
        <w:t>Г.Й.Горинь</w:t>
      </w:r>
      <w:proofErr w:type="spellEnd"/>
      <w:r w:rsidRPr="001B7C13">
        <w:rPr>
          <w:sz w:val="28"/>
          <w:szCs w:val="28"/>
        </w:rPr>
        <w:t xml:space="preserve">, Р.Ф. </w:t>
      </w:r>
      <w:proofErr w:type="spellStart"/>
      <w:r w:rsidRPr="001B7C13">
        <w:rPr>
          <w:sz w:val="28"/>
          <w:szCs w:val="28"/>
        </w:rPr>
        <w:t>Кирчіва</w:t>
      </w:r>
      <w:proofErr w:type="spellEnd"/>
      <w:r w:rsidRPr="001B7C13">
        <w:rPr>
          <w:sz w:val="28"/>
          <w:szCs w:val="28"/>
        </w:rPr>
        <w:t>. – Львів: Фенікс, 1994. – 608с.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B7C13">
        <w:rPr>
          <w:sz w:val="28"/>
          <w:szCs w:val="28"/>
        </w:rPr>
        <w:t>б) додаткова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B7C13">
        <w:rPr>
          <w:sz w:val="28"/>
          <w:szCs w:val="28"/>
        </w:rPr>
        <w:t>Качалка Н. І хліб духмяний на столі // Берегиня. – 1993. – № 2, 3.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B7C13">
        <w:rPr>
          <w:sz w:val="28"/>
          <w:szCs w:val="28"/>
        </w:rPr>
        <w:t>Культура і побут населення України: навчальний посібник (</w:t>
      </w:r>
      <w:proofErr w:type="spellStart"/>
      <w:r w:rsidRPr="001B7C13">
        <w:rPr>
          <w:sz w:val="28"/>
          <w:szCs w:val="28"/>
        </w:rPr>
        <w:t>В.Наулко</w:t>
      </w:r>
      <w:proofErr w:type="spellEnd"/>
      <w:r w:rsidRPr="001B7C13">
        <w:rPr>
          <w:sz w:val="28"/>
          <w:szCs w:val="28"/>
        </w:rPr>
        <w:t xml:space="preserve">, </w:t>
      </w:r>
      <w:proofErr w:type="spellStart"/>
      <w:r w:rsidRPr="001B7C13">
        <w:rPr>
          <w:sz w:val="28"/>
          <w:szCs w:val="28"/>
        </w:rPr>
        <w:t>В.Горленко</w:t>
      </w:r>
      <w:proofErr w:type="spellEnd"/>
      <w:r w:rsidRPr="001B7C13">
        <w:rPr>
          <w:sz w:val="28"/>
          <w:szCs w:val="28"/>
        </w:rPr>
        <w:t xml:space="preserve"> та ін.). – К.: Либідь, 1991. – 232с.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spellStart"/>
      <w:r w:rsidRPr="001B7C13">
        <w:rPr>
          <w:sz w:val="28"/>
          <w:szCs w:val="28"/>
        </w:rPr>
        <w:t>Обычаи</w:t>
      </w:r>
      <w:proofErr w:type="spellEnd"/>
      <w:r w:rsidRPr="001B7C13">
        <w:rPr>
          <w:sz w:val="28"/>
          <w:szCs w:val="28"/>
        </w:rPr>
        <w:t xml:space="preserve">, </w:t>
      </w:r>
      <w:proofErr w:type="spellStart"/>
      <w:r w:rsidRPr="001B7C13">
        <w:rPr>
          <w:sz w:val="28"/>
          <w:szCs w:val="28"/>
        </w:rPr>
        <w:t>поверья</w:t>
      </w:r>
      <w:proofErr w:type="spellEnd"/>
      <w:r w:rsidRPr="001B7C13">
        <w:rPr>
          <w:sz w:val="28"/>
          <w:szCs w:val="28"/>
        </w:rPr>
        <w:t xml:space="preserve">, кухня и напитки </w:t>
      </w:r>
      <w:proofErr w:type="spellStart"/>
      <w:r w:rsidRPr="001B7C13">
        <w:rPr>
          <w:sz w:val="28"/>
          <w:szCs w:val="28"/>
        </w:rPr>
        <w:t>малороссиян</w:t>
      </w:r>
      <w:proofErr w:type="spellEnd"/>
      <w:r w:rsidRPr="001B7C13">
        <w:rPr>
          <w:sz w:val="28"/>
          <w:szCs w:val="28"/>
        </w:rPr>
        <w:t xml:space="preserve"> [Текст] / </w:t>
      </w:r>
      <w:proofErr w:type="spellStart"/>
      <w:r w:rsidRPr="001B7C13">
        <w:rPr>
          <w:sz w:val="28"/>
          <w:szCs w:val="28"/>
        </w:rPr>
        <w:t>сост</w:t>
      </w:r>
      <w:proofErr w:type="spellEnd"/>
      <w:r w:rsidRPr="001B7C13">
        <w:rPr>
          <w:sz w:val="28"/>
          <w:szCs w:val="28"/>
        </w:rPr>
        <w:t xml:space="preserve">. М. А. Маркевич. – </w:t>
      </w:r>
      <w:proofErr w:type="spellStart"/>
      <w:r w:rsidRPr="001B7C13">
        <w:rPr>
          <w:sz w:val="28"/>
          <w:szCs w:val="28"/>
        </w:rPr>
        <w:t>репринт</w:t>
      </w:r>
      <w:proofErr w:type="spellEnd"/>
      <w:r w:rsidRPr="001B7C13">
        <w:rPr>
          <w:sz w:val="28"/>
          <w:szCs w:val="28"/>
        </w:rPr>
        <w:t xml:space="preserve">. </w:t>
      </w:r>
      <w:proofErr w:type="spellStart"/>
      <w:r w:rsidRPr="001B7C13">
        <w:rPr>
          <w:sz w:val="28"/>
          <w:szCs w:val="28"/>
        </w:rPr>
        <w:t>изд</w:t>
      </w:r>
      <w:proofErr w:type="spellEnd"/>
      <w:r w:rsidRPr="001B7C13">
        <w:rPr>
          <w:sz w:val="28"/>
          <w:szCs w:val="28"/>
        </w:rPr>
        <w:t>. – К. : Час, 1992. – 192 с.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spellStart"/>
      <w:r w:rsidRPr="001B7C13">
        <w:rPr>
          <w:sz w:val="28"/>
          <w:szCs w:val="28"/>
        </w:rPr>
        <w:t>Скоряк</w:t>
      </w:r>
      <w:proofErr w:type="spellEnd"/>
      <w:r w:rsidRPr="001B7C13">
        <w:rPr>
          <w:sz w:val="28"/>
          <w:szCs w:val="28"/>
        </w:rPr>
        <w:t xml:space="preserve">, А. Особливості традицій харчування та народної кулінарії Полтавщини; від минулого до сучасного [Текст] / Анна </w:t>
      </w:r>
      <w:proofErr w:type="spellStart"/>
      <w:r w:rsidRPr="001B7C13">
        <w:rPr>
          <w:sz w:val="28"/>
          <w:szCs w:val="28"/>
        </w:rPr>
        <w:t>Скоряк</w:t>
      </w:r>
      <w:proofErr w:type="spellEnd"/>
      <w:r w:rsidRPr="001B7C13">
        <w:rPr>
          <w:sz w:val="28"/>
          <w:szCs w:val="28"/>
        </w:rPr>
        <w:t xml:space="preserve"> // Берегиня. – 2009. – №3. – С.74–87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B7C13">
        <w:rPr>
          <w:sz w:val="28"/>
          <w:szCs w:val="28"/>
        </w:rPr>
        <w:t>.</w:t>
      </w:r>
      <w:proofErr w:type="spellStart"/>
      <w:r w:rsidRPr="001B7C13">
        <w:rPr>
          <w:sz w:val="28"/>
          <w:szCs w:val="28"/>
        </w:rPr>
        <w:t>Супруненко</w:t>
      </w:r>
      <w:proofErr w:type="spellEnd"/>
      <w:r w:rsidRPr="001B7C13">
        <w:rPr>
          <w:sz w:val="28"/>
          <w:szCs w:val="28"/>
        </w:rPr>
        <w:t xml:space="preserve"> В. Ми – українці: енциклопедія українознавства. – Дніпропетровськ,: ВАТ « </w:t>
      </w:r>
      <w:proofErr w:type="spellStart"/>
      <w:r w:rsidRPr="001B7C13">
        <w:rPr>
          <w:sz w:val="28"/>
          <w:szCs w:val="28"/>
        </w:rPr>
        <w:t>Дніпрокнига</w:t>
      </w:r>
      <w:proofErr w:type="spellEnd"/>
      <w:r w:rsidRPr="001B7C13">
        <w:rPr>
          <w:sz w:val="28"/>
          <w:szCs w:val="28"/>
        </w:rPr>
        <w:t>», 1999. – Кн.1 – 412с.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Хліб наш насущний: Використання хліба в українських обрядах і звичаях / </w:t>
      </w:r>
      <w:proofErr w:type="spellStart"/>
      <w:r w:rsidRPr="001B7C13">
        <w:rPr>
          <w:sz w:val="28"/>
          <w:szCs w:val="28"/>
        </w:rPr>
        <w:t>М.Ткач</w:t>
      </w:r>
      <w:proofErr w:type="spellEnd"/>
      <w:r w:rsidRPr="001B7C13">
        <w:rPr>
          <w:sz w:val="28"/>
          <w:szCs w:val="28"/>
        </w:rPr>
        <w:t xml:space="preserve">, Н. Данилевська ( </w:t>
      </w:r>
      <w:proofErr w:type="spellStart"/>
      <w:r w:rsidRPr="001B7C13">
        <w:rPr>
          <w:sz w:val="28"/>
          <w:szCs w:val="28"/>
        </w:rPr>
        <w:t>упоряд</w:t>
      </w:r>
      <w:proofErr w:type="spellEnd"/>
      <w:r w:rsidRPr="001B7C13">
        <w:rPr>
          <w:sz w:val="28"/>
          <w:szCs w:val="28"/>
        </w:rPr>
        <w:t>.) – К.: Український центр духовної культури, 2003. – 220с.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. Українське народознавство [Текст] : </w:t>
      </w:r>
      <w:proofErr w:type="spellStart"/>
      <w:r w:rsidRPr="001B7C13">
        <w:rPr>
          <w:sz w:val="28"/>
          <w:szCs w:val="28"/>
        </w:rPr>
        <w:t>Навч</w:t>
      </w:r>
      <w:proofErr w:type="spellEnd"/>
      <w:r w:rsidRPr="001B7C13">
        <w:rPr>
          <w:sz w:val="28"/>
          <w:szCs w:val="28"/>
        </w:rPr>
        <w:t xml:space="preserve">. </w:t>
      </w:r>
      <w:proofErr w:type="spellStart"/>
      <w:r w:rsidRPr="001B7C13">
        <w:rPr>
          <w:sz w:val="28"/>
          <w:szCs w:val="28"/>
        </w:rPr>
        <w:t>посіб</w:t>
      </w:r>
      <w:proofErr w:type="spellEnd"/>
      <w:r w:rsidRPr="001B7C13">
        <w:rPr>
          <w:sz w:val="28"/>
          <w:szCs w:val="28"/>
        </w:rPr>
        <w:t xml:space="preserve">. / За ред. </w:t>
      </w:r>
      <w:proofErr w:type="spellStart"/>
      <w:r w:rsidRPr="001B7C13">
        <w:rPr>
          <w:sz w:val="28"/>
          <w:szCs w:val="28"/>
        </w:rPr>
        <w:t>С.П.Павлюка</w:t>
      </w:r>
      <w:proofErr w:type="spellEnd"/>
      <w:r w:rsidRPr="001B7C13">
        <w:rPr>
          <w:sz w:val="28"/>
          <w:szCs w:val="28"/>
        </w:rPr>
        <w:t xml:space="preserve">, </w:t>
      </w:r>
      <w:proofErr w:type="spellStart"/>
      <w:r w:rsidRPr="001B7C13">
        <w:rPr>
          <w:sz w:val="28"/>
          <w:szCs w:val="28"/>
        </w:rPr>
        <w:t>Г.Й.Горинь</w:t>
      </w:r>
      <w:proofErr w:type="spellEnd"/>
      <w:r w:rsidRPr="001B7C13">
        <w:rPr>
          <w:sz w:val="28"/>
          <w:szCs w:val="28"/>
        </w:rPr>
        <w:t xml:space="preserve">, </w:t>
      </w:r>
      <w:proofErr w:type="spellStart"/>
      <w:r w:rsidRPr="001B7C13">
        <w:rPr>
          <w:sz w:val="28"/>
          <w:szCs w:val="28"/>
        </w:rPr>
        <w:t>Р.Ф.Кирчіва</w:t>
      </w:r>
      <w:proofErr w:type="spellEnd"/>
      <w:r w:rsidRPr="001B7C13">
        <w:rPr>
          <w:sz w:val="28"/>
          <w:szCs w:val="28"/>
        </w:rPr>
        <w:t>. – Львів : Фенікс, 1994; 1997. – 608 с.</w:t>
      </w:r>
    </w:p>
    <w:p w:rsidR="001B7C13" w:rsidRPr="001B7C13" w:rsidRDefault="001B7C13" w:rsidP="001B7C1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426" w:right="-1"/>
        <w:jc w:val="both"/>
        <w:rPr>
          <w:sz w:val="28"/>
          <w:szCs w:val="28"/>
        </w:rPr>
      </w:pPr>
      <w:r w:rsidRPr="001B7C13">
        <w:rPr>
          <w:sz w:val="28"/>
          <w:szCs w:val="28"/>
        </w:rPr>
        <w:t xml:space="preserve">Українська минувшина. Ілюстрований етнографічний довідник / </w:t>
      </w:r>
      <w:proofErr w:type="spellStart"/>
      <w:r w:rsidRPr="001B7C13">
        <w:rPr>
          <w:sz w:val="28"/>
          <w:szCs w:val="28"/>
        </w:rPr>
        <w:t>А.П.Пономарьов</w:t>
      </w:r>
      <w:proofErr w:type="spellEnd"/>
      <w:r w:rsidRPr="001B7C13">
        <w:rPr>
          <w:sz w:val="28"/>
          <w:szCs w:val="28"/>
        </w:rPr>
        <w:t xml:space="preserve">, Л.Ф. </w:t>
      </w:r>
      <w:proofErr w:type="spellStart"/>
      <w:r w:rsidRPr="001B7C13">
        <w:rPr>
          <w:sz w:val="28"/>
          <w:szCs w:val="28"/>
        </w:rPr>
        <w:t>Артюх,Т.В</w:t>
      </w:r>
      <w:proofErr w:type="spellEnd"/>
      <w:r w:rsidRPr="001B7C13">
        <w:rPr>
          <w:sz w:val="28"/>
          <w:szCs w:val="28"/>
        </w:rPr>
        <w:t xml:space="preserve">. </w:t>
      </w:r>
      <w:proofErr w:type="spellStart"/>
      <w:r w:rsidRPr="001B7C13">
        <w:rPr>
          <w:sz w:val="28"/>
          <w:szCs w:val="28"/>
        </w:rPr>
        <w:t>Космін</w:t>
      </w:r>
      <w:proofErr w:type="spellEnd"/>
      <w:r w:rsidRPr="001B7C13">
        <w:rPr>
          <w:sz w:val="28"/>
          <w:szCs w:val="28"/>
        </w:rPr>
        <w:t>. – К.: Либідь, 1993. – 256с.</w:t>
      </w:r>
    </w:p>
    <w:p w:rsidR="00073BD3" w:rsidRPr="001B7C13" w:rsidRDefault="00073BD3" w:rsidP="001B7C1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426" w:right="-1"/>
        <w:jc w:val="both"/>
        <w:rPr>
          <w:sz w:val="28"/>
          <w:szCs w:val="28"/>
        </w:rPr>
      </w:pP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Кондратович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, О. П. Українські звичаї: </w:t>
      </w: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Народини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. Коса ж моя… - Луцьк.: ВАТ “Волинська обласна друкарня”, 2007. – 240 с.</w:t>
      </w:r>
    </w:p>
    <w:p w:rsidR="00073BD3" w:rsidRPr="001B7C13" w:rsidRDefault="00073BD3" w:rsidP="001B7C1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426" w:right="-1"/>
        <w:jc w:val="both"/>
        <w:rPr>
          <w:rStyle w:val="a4"/>
          <w:b w:val="0"/>
          <w:bCs w:val="0"/>
          <w:sz w:val="28"/>
          <w:szCs w:val="28"/>
        </w:rPr>
      </w:pP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Стражний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, О. С. Український менталітет: ілюзії, </w:t>
      </w: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міфи,реальність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. – К. : “Книга”, 2008. – 368 с. : </w:t>
      </w: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іл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. </w:t>
      </w:r>
    </w:p>
    <w:p w:rsidR="00073BD3" w:rsidRPr="001B7C13" w:rsidRDefault="00073BD3" w:rsidP="001B7C13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ind w:left="426" w:right="-1"/>
        <w:jc w:val="both"/>
        <w:rPr>
          <w:rStyle w:val="a4"/>
          <w:b w:val="0"/>
          <w:bCs w:val="0"/>
          <w:sz w:val="28"/>
          <w:szCs w:val="28"/>
        </w:rPr>
      </w:pP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Ярещенко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, А. П. Під </w:t>
      </w: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чаром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рідної землі: посібник з українознавства. – К. : </w:t>
      </w:r>
      <w:proofErr w:type="spellStart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ТОВ“Шанс</w:t>
      </w:r>
      <w:proofErr w:type="spellEnd"/>
      <w:r w:rsidRPr="001B7C13">
        <w:rPr>
          <w:rStyle w:val="a4"/>
          <w:b w:val="0"/>
          <w:color w:val="333333"/>
          <w:sz w:val="28"/>
          <w:szCs w:val="28"/>
          <w:shd w:val="clear" w:color="auto" w:fill="FFFFFF"/>
        </w:rPr>
        <w:t>”, 2008. – 344 с.</w:t>
      </w:r>
    </w:p>
    <w:p w:rsidR="00073BD3" w:rsidRPr="007C5550" w:rsidRDefault="00073BD3" w:rsidP="00073BD3">
      <w:pPr>
        <w:tabs>
          <w:tab w:val="left" w:pos="426"/>
          <w:tab w:val="left" w:pos="993"/>
        </w:tabs>
        <w:spacing w:line="360" w:lineRule="auto"/>
        <w:ind w:left="66" w:right="-1"/>
        <w:jc w:val="both"/>
        <w:rPr>
          <w:rStyle w:val="a4"/>
          <w:b w:val="0"/>
          <w:bCs w:val="0"/>
          <w:sz w:val="28"/>
          <w:szCs w:val="28"/>
        </w:rPr>
      </w:pPr>
    </w:p>
    <w:p w:rsidR="00073BD3" w:rsidRPr="004F28FC" w:rsidRDefault="00073BD3" w:rsidP="00073BD3">
      <w:pPr>
        <w:tabs>
          <w:tab w:val="left" w:pos="426"/>
          <w:tab w:val="left" w:pos="993"/>
        </w:tabs>
        <w:spacing w:line="360" w:lineRule="auto"/>
        <w:ind w:right="-1"/>
        <w:jc w:val="both"/>
        <w:rPr>
          <w:rStyle w:val="a4"/>
          <w:b w:val="0"/>
          <w:bCs w:val="0"/>
          <w:sz w:val="28"/>
          <w:szCs w:val="28"/>
        </w:rPr>
      </w:pPr>
    </w:p>
    <w:p w:rsidR="00073BD3" w:rsidRDefault="00073BD3" w:rsidP="0007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Науково-педагогічний</w:t>
      </w:r>
    </w:p>
    <w:p w:rsidR="00073BD3" w:rsidRDefault="00073BD3" w:rsidP="00073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працівник                                                                            </w:t>
      </w:r>
      <w:proofErr w:type="spellStart"/>
      <w:r>
        <w:rPr>
          <w:sz w:val="28"/>
          <w:szCs w:val="28"/>
        </w:rPr>
        <w:t>Задорожнюк</w:t>
      </w:r>
      <w:proofErr w:type="spellEnd"/>
      <w:r>
        <w:rPr>
          <w:sz w:val="28"/>
          <w:szCs w:val="28"/>
        </w:rPr>
        <w:t xml:space="preserve"> А.Б. </w:t>
      </w:r>
    </w:p>
    <w:p w:rsidR="00073BD3" w:rsidRDefault="00073BD3" w:rsidP="00073BD3">
      <w:pPr>
        <w:ind w:firstLine="709"/>
        <w:jc w:val="both"/>
        <w:rPr>
          <w:sz w:val="28"/>
          <w:szCs w:val="28"/>
        </w:rPr>
      </w:pPr>
    </w:p>
    <w:p w:rsidR="00073BD3" w:rsidRDefault="00073BD3" w:rsidP="00073BD3">
      <w:pPr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Завідувач кафедри                                                                 </w:t>
      </w:r>
      <w:proofErr w:type="spellStart"/>
      <w:r>
        <w:rPr>
          <w:sz w:val="28"/>
          <w:szCs w:val="28"/>
        </w:rPr>
        <w:t>Баженова</w:t>
      </w:r>
      <w:proofErr w:type="spellEnd"/>
      <w:r>
        <w:rPr>
          <w:sz w:val="28"/>
          <w:szCs w:val="28"/>
        </w:rPr>
        <w:t xml:space="preserve"> С. Е.</w:t>
      </w:r>
    </w:p>
    <w:p w:rsidR="00073BD3" w:rsidRPr="00284855" w:rsidRDefault="00073BD3" w:rsidP="00073BD3"/>
    <w:p w:rsidR="005A3430" w:rsidRDefault="005A3430"/>
    <w:sectPr w:rsidR="005A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2126"/>
    <w:multiLevelType w:val="hybridMultilevel"/>
    <w:tmpl w:val="BD68AEEA"/>
    <w:lvl w:ilvl="0" w:tplc="13C24E24">
      <w:start w:val="1"/>
      <w:numFmt w:val="decimal"/>
      <w:lvlText w:val="%1."/>
      <w:lvlJc w:val="left"/>
      <w:pPr>
        <w:ind w:left="23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" w15:restartNumberingAfterBreak="0">
    <w:nsid w:val="16934772"/>
    <w:multiLevelType w:val="hybridMultilevel"/>
    <w:tmpl w:val="5EF8AD7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88DFF74"/>
    <w:multiLevelType w:val="hybridMultilevel"/>
    <w:tmpl w:val="0C8AF8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AA06662"/>
    <w:multiLevelType w:val="hybridMultilevel"/>
    <w:tmpl w:val="F4FE3F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3B56B44"/>
    <w:multiLevelType w:val="hybridMultilevel"/>
    <w:tmpl w:val="E2A8F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95"/>
    <w:rsid w:val="00073BD3"/>
    <w:rsid w:val="001B7C13"/>
    <w:rsid w:val="003E0E64"/>
    <w:rsid w:val="005A3430"/>
    <w:rsid w:val="00924A49"/>
    <w:rsid w:val="00C53A95"/>
    <w:rsid w:val="00E64D40"/>
    <w:rsid w:val="00F2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AC51"/>
  <w15:chartTrackingRefBased/>
  <w15:docId w15:val="{81CF9493-0E25-42D6-B129-B8735205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D3"/>
    <w:pPr>
      <w:ind w:left="720"/>
      <w:contextualSpacing/>
    </w:pPr>
  </w:style>
  <w:style w:type="character" w:styleId="a4">
    <w:name w:val="Strong"/>
    <w:basedOn w:val="a0"/>
    <w:uiPriority w:val="22"/>
    <w:qFormat/>
    <w:rsid w:val="00073BD3"/>
    <w:rPr>
      <w:b/>
      <w:bCs/>
    </w:rPr>
  </w:style>
  <w:style w:type="paragraph" w:customStyle="1" w:styleId="Default">
    <w:name w:val="Default"/>
    <w:rsid w:val="00E64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1B7C13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7884-268C-495D-A9F6-31BA37AD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Андрiй</dc:creator>
  <cp:keywords/>
  <dc:description/>
  <cp:lastModifiedBy>Андрiй</cp:lastModifiedBy>
  <cp:revision>6</cp:revision>
  <dcterms:created xsi:type="dcterms:W3CDTF">2019-11-20T17:32:00Z</dcterms:created>
  <dcterms:modified xsi:type="dcterms:W3CDTF">2019-11-20T18:07:00Z</dcterms:modified>
</cp:coreProperties>
</file>