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86B" w:rsidRPr="00524267" w:rsidRDefault="007B686B" w:rsidP="007B686B">
      <w:pPr>
        <w:shd w:val="clear" w:color="auto" w:fill="F3F3ED"/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524267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 Кам’янець-Подільський національний університет імені Івана Огієнка</w:t>
      </w:r>
    </w:p>
    <w:p w:rsidR="007B686B" w:rsidRPr="004A6322" w:rsidRDefault="007B686B" w:rsidP="007D4572">
      <w:pPr>
        <w:spacing w:line="36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7B686B" w:rsidRPr="004A6322" w:rsidRDefault="007B686B" w:rsidP="007D4572">
      <w:pPr>
        <w:spacing w:line="36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D6396B" w:rsidRPr="004A6322" w:rsidRDefault="00D6396B" w:rsidP="007D4572">
      <w:pPr>
        <w:spacing w:line="36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7D4572" w:rsidRPr="00524267" w:rsidRDefault="007D4572" w:rsidP="00524267">
      <w:pPr>
        <w:spacing w:after="0" w:line="240" w:lineRule="auto"/>
        <w:ind w:left="4962" w:firstLine="70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4267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Pr="00524267">
        <w:rPr>
          <w:rFonts w:ascii="Times New Roman" w:hAnsi="Times New Roman" w:cs="Times New Roman"/>
          <w:b/>
          <w:sz w:val="24"/>
          <w:szCs w:val="24"/>
        </w:rPr>
        <w:t>ЗАТВЕРДЖ</w:t>
      </w:r>
      <w:r w:rsidR="00524267" w:rsidRPr="00524267">
        <w:rPr>
          <w:rFonts w:ascii="Times New Roman" w:hAnsi="Times New Roman" w:cs="Times New Roman"/>
          <w:b/>
          <w:sz w:val="24"/>
          <w:szCs w:val="24"/>
        </w:rPr>
        <w:t>ЕНО</w:t>
      </w:r>
      <w:r w:rsidRPr="00524267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524267" w:rsidRPr="00524267" w:rsidRDefault="00524267" w:rsidP="00524267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24267">
        <w:rPr>
          <w:rFonts w:ascii="Times New Roman" w:hAnsi="Times New Roman" w:cs="Times New Roman"/>
          <w:sz w:val="24"/>
          <w:szCs w:val="24"/>
          <w:lang w:val="ru-RU"/>
        </w:rPr>
        <w:t>вченою</w:t>
      </w:r>
      <w:proofErr w:type="spellEnd"/>
      <w:r w:rsidRPr="00524267">
        <w:rPr>
          <w:rFonts w:ascii="Times New Roman" w:hAnsi="Times New Roman" w:cs="Times New Roman"/>
          <w:sz w:val="24"/>
          <w:szCs w:val="24"/>
          <w:lang w:val="ru-RU"/>
        </w:rPr>
        <w:t xml:space="preserve"> радою</w:t>
      </w:r>
    </w:p>
    <w:p w:rsidR="00524267" w:rsidRPr="00524267" w:rsidRDefault="00524267" w:rsidP="00524267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24267">
        <w:rPr>
          <w:rFonts w:ascii="Times New Roman" w:hAnsi="Times New Roman" w:cs="Times New Roman"/>
          <w:sz w:val="24"/>
          <w:szCs w:val="24"/>
          <w:lang w:val="ru-RU"/>
        </w:rPr>
        <w:t>Кам'янець-Подільського</w:t>
      </w:r>
      <w:proofErr w:type="spellEnd"/>
      <w:r w:rsidRPr="00524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4267">
        <w:rPr>
          <w:rFonts w:ascii="Times New Roman" w:hAnsi="Times New Roman" w:cs="Times New Roman"/>
          <w:sz w:val="24"/>
          <w:szCs w:val="24"/>
          <w:lang w:val="ru-RU"/>
        </w:rPr>
        <w:t>національного</w:t>
      </w:r>
      <w:proofErr w:type="spellEnd"/>
    </w:p>
    <w:p w:rsidR="00524267" w:rsidRPr="00524267" w:rsidRDefault="002540F2" w:rsidP="00524267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524267" w:rsidRPr="00524267">
        <w:rPr>
          <w:rFonts w:ascii="Times New Roman" w:hAnsi="Times New Roman" w:cs="Times New Roman"/>
          <w:sz w:val="24"/>
          <w:szCs w:val="24"/>
          <w:lang w:val="ru-RU"/>
        </w:rPr>
        <w:t>ніверситету</w:t>
      </w:r>
      <w:proofErr w:type="spellEnd"/>
      <w:r w:rsidR="00524267" w:rsidRPr="00524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24267" w:rsidRPr="00524267">
        <w:rPr>
          <w:rFonts w:ascii="Times New Roman" w:hAnsi="Times New Roman" w:cs="Times New Roman"/>
          <w:sz w:val="24"/>
          <w:szCs w:val="24"/>
          <w:lang w:val="ru-RU"/>
        </w:rPr>
        <w:t>імені</w:t>
      </w:r>
      <w:proofErr w:type="spellEnd"/>
      <w:r w:rsidR="00524267" w:rsidRPr="00524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24267" w:rsidRPr="00524267">
        <w:rPr>
          <w:rFonts w:ascii="Times New Roman" w:hAnsi="Times New Roman" w:cs="Times New Roman"/>
          <w:sz w:val="24"/>
          <w:szCs w:val="24"/>
          <w:lang w:val="ru-RU"/>
        </w:rPr>
        <w:t>Івана</w:t>
      </w:r>
      <w:proofErr w:type="spellEnd"/>
      <w:r w:rsidR="00524267" w:rsidRPr="00524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24267" w:rsidRPr="00524267">
        <w:rPr>
          <w:rFonts w:ascii="Times New Roman" w:hAnsi="Times New Roman" w:cs="Times New Roman"/>
          <w:sz w:val="24"/>
          <w:szCs w:val="24"/>
          <w:lang w:val="ru-RU"/>
        </w:rPr>
        <w:t>Огієнка</w:t>
      </w:r>
      <w:proofErr w:type="spellEnd"/>
    </w:p>
    <w:p w:rsidR="00524267" w:rsidRPr="00524267" w:rsidRDefault="00524267" w:rsidP="00524267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lang w:val="ru-RU"/>
        </w:rPr>
      </w:pPr>
      <w:r w:rsidRPr="00524267">
        <w:rPr>
          <w:rFonts w:ascii="Times New Roman" w:hAnsi="Times New Roman" w:cs="Times New Roman"/>
          <w:sz w:val="24"/>
          <w:szCs w:val="24"/>
          <w:lang w:val="ru-RU"/>
        </w:rPr>
        <w:t>___ __________ 2015 р., протокол №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524267" w:rsidRPr="00524267" w:rsidRDefault="00524267" w:rsidP="00524267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lang w:val="ru-RU"/>
        </w:rPr>
      </w:pPr>
    </w:p>
    <w:p w:rsidR="00524267" w:rsidRPr="00524267" w:rsidRDefault="00524267" w:rsidP="00524267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lang w:val="ru-RU"/>
        </w:rPr>
      </w:pPr>
      <w:r w:rsidRPr="00524267">
        <w:rPr>
          <w:rFonts w:ascii="Times New Roman" w:hAnsi="Times New Roman" w:cs="Times New Roman"/>
          <w:sz w:val="24"/>
          <w:szCs w:val="24"/>
          <w:lang w:val="ru-RU"/>
        </w:rPr>
        <w:t xml:space="preserve">Голова </w:t>
      </w:r>
      <w:proofErr w:type="spellStart"/>
      <w:r w:rsidRPr="00524267">
        <w:rPr>
          <w:rFonts w:ascii="Times New Roman" w:hAnsi="Times New Roman" w:cs="Times New Roman"/>
          <w:sz w:val="24"/>
          <w:szCs w:val="24"/>
          <w:lang w:val="ru-RU"/>
        </w:rPr>
        <w:t>вченої</w:t>
      </w:r>
      <w:proofErr w:type="spellEnd"/>
      <w:r w:rsidRPr="00524267">
        <w:rPr>
          <w:rFonts w:ascii="Times New Roman" w:hAnsi="Times New Roman" w:cs="Times New Roman"/>
          <w:sz w:val="24"/>
          <w:szCs w:val="24"/>
          <w:lang w:val="ru-RU"/>
        </w:rPr>
        <w:t xml:space="preserve"> ради_______</w:t>
      </w:r>
      <w:proofErr w:type="spellStart"/>
      <w:r w:rsidRPr="00524267">
        <w:rPr>
          <w:rFonts w:ascii="Times New Roman" w:hAnsi="Times New Roman" w:cs="Times New Roman"/>
          <w:sz w:val="24"/>
          <w:szCs w:val="24"/>
          <w:lang w:val="ru-RU"/>
        </w:rPr>
        <w:t>С.А.Копилов</w:t>
      </w:r>
      <w:proofErr w:type="spellEnd"/>
    </w:p>
    <w:p w:rsidR="007B686B" w:rsidRPr="00524267" w:rsidRDefault="00524267" w:rsidP="00524267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lang w:val="ru-RU"/>
        </w:rPr>
      </w:pPr>
      <w:r w:rsidRPr="00524267">
        <w:rPr>
          <w:rFonts w:ascii="Times New Roman" w:hAnsi="Times New Roman" w:cs="Times New Roman"/>
          <w:sz w:val="24"/>
          <w:szCs w:val="24"/>
          <w:lang w:val="ru-RU"/>
        </w:rPr>
        <w:t xml:space="preserve">Введено в </w:t>
      </w:r>
      <w:proofErr w:type="spellStart"/>
      <w:r w:rsidRPr="00524267">
        <w:rPr>
          <w:rFonts w:ascii="Times New Roman" w:hAnsi="Times New Roman" w:cs="Times New Roman"/>
          <w:sz w:val="24"/>
          <w:szCs w:val="24"/>
          <w:lang w:val="ru-RU"/>
        </w:rPr>
        <w:t>дію</w:t>
      </w:r>
      <w:proofErr w:type="spellEnd"/>
      <w:r w:rsidRPr="00524267">
        <w:rPr>
          <w:rFonts w:ascii="Times New Roman" w:hAnsi="Times New Roman" w:cs="Times New Roman"/>
          <w:sz w:val="24"/>
          <w:szCs w:val="24"/>
          <w:lang w:val="ru-RU"/>
        </w:rPr>
        <w:t xml:space="preserve"> наказом р</w:t>
      </w:r>
      <w:r w:rsidR="007B686B" w:rsidRPr="00524267">
        <w:rPr>
          <w:rFonts w:ascii="Times New Roman" w:hAnsi="Times New Roman" w:cs="Times New Roman"/>
          <w:sz w:val="24"/>
          <w:szCs w:val="24"/>
          <w:lang w:val="ru-RU"/>
        </w:rPr>
        <w:t>ектор</w:t>
      </w:r>
      <w:r w:rsidRPr="00524267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proofErr w:type="spellStart"/>
      <w:r w:rsidRPr="00524267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524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24267" w:rsidRPr="00524267" w:rsidRDefault="00524267" w:rsidP="00524267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lang w:val="ru-RU"/>
        </w:rPr>
      </w:pPr>
      <w:r w:rsidRPr="00524267">
        <w:rPr>
          <w:rFonts w:ascii="Times New Roman" w:hAnsi="Times New Roman" w:cs="Times New Roman"/>
          <w:sz w:val="24"/>
          <w:szCs w:val="24"/>
          <w:lang w:val="ru-RU"/>
        </w:rPr>
        <w:t>___ ___________ 2015 р., № ______</w:t>
      </w:r>
    </w:p>
    <w:p w:rsidR="007D4572" w:rsidRPr="00524267" w:rsidRDefault="007D4572" w:rsidP="007B686B">
      <w:pPr>
        <w:spacing w:line="360" w:lineRule="auto"/>
        <w:ind w:left="4956"/>
        <w:rPr>
          <w:sz w:val="24"/>
          <w:szCs w:val="24"/>
        </w:rPr>
      </w:pPr>
    </w:p>
    <w:p w:rsidR="00D6396B" w:rsidRDefault="00D6396B" w:rsidP="007B686B">
      <w:pPr>
        <w:spacing w:line="360" w:lineRule="auto"/>
        <w:ind w:left="4956"/>
        <w:rPr>
          <w:sz w:val="28"/>
          <w:szCs w:val="28"/>
        </w:rPr>
      </w:pPr>
    </w:p>
    <w:p w:rsidR="00524267" w:rsidRDefault="007D4572" w:rsidP="00EC0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267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</w:p>
    <w:p w:rsidR="00524267" w:rsidRPr="00524267" w:rsidRDefault="00524267" w:rsidP="00EC0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8D4" w:rsidRDefault="007D4572" w:rsidP="00EC0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2426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про </w:t>
      </w:r>
      <w:r w:rsidR="008E48D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НАВЧАЛЬНУ </w:t>
      </w:r>
      <w:r w:rsidRPr="00524267">
        <w:rPr>
          <w:rFonts w:ascii="Times New Roman" w:hAnsi="Times New Roman" w:cs="Times New Roman"/>
          <w:b/>
          <w:bCs/>
          <w:caps/>
          <w:sz w:val="28"/>
          <w:szCs w:val="28"/>
        </w:rPr>
        <w:t>лабор</w:t>
      </w:r>
      <w:r w:rsidR="00EC01F3" w:rsidRPr="00524267">
        <w:rPr>
          <w:rFonts w:ascii="Times New Roman" w:hAnsi="Times New Roman" w:cs="Times New Roman"/>
          <w:b/>
          <w:bCs/>
          <w:caps/>
          <w:sz w:val="28"/>
          <w:szCs w:val="28"/>
        </w:rPr>
        <w:t>ато</w:t>
      </w:r>
      <w:r w:rsidR="00D6396B" w:rsidRPr="0052426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рію </w:t>
      </w:r>
    </w:p>
    <w:p w:rsidR="008E48D4" w:rsidRDefault="008E48D4" w:rsidP="00EC0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D4572" w:rsidRPr="00524267" w:rsidRDefault="00F90F98" w:rsidP="00EC0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ТЕХНОЛОГІЇ ВИРОБНИЦТВА ПРОДУКЦІЇ</w:t>
      </w:r>
    </w:p>
    <w:p w:rsidR="00D6396B" w:rsidRDefault="00524267" w:rsidP="00EC0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кафедри туризму та готельно-ресторанної справи</w:t>
      </w:r>
    </w:p>
    <w:p w:rsidR="00524267" w:rsidRDefault="00524267" w:rsidP="00EC0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Кам’янець-Подільського національного університету </w:t>
      </w:r>
    </w:p>
    <w:p w:rsidR="00524267" w:rsidRDefault="00524267" w:rsidP="00EC0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імені Івана Огієнка</w:t>
      </w:r>
    </w:p>
    <w:p w:rsidR="00D6396B" w:rsidRDefault="00D6396B" w:rsidP="00EC0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D6396B" w:rsidRDefault="00D6396B" w:rsidP="00EC0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D6396B" w:rsidRDefault="00D6396B" w:rsidP="00EC0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D6396B" w:rsidRDefault="00D6396B" w:rsidP="00EC0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D6396B" w:rsidRDefault="00D6396B" w:rsidP="00EC0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D6396B" w:rsidRDefault="00D6396B" w:rsidP="00EC0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D6396B" w:rsidRDefault="00D6396B" w:rsidP="00EC0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D6396B" w:rsidRDefault="00D6396B" w:rsidP="00EC0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D6396B" w:rsidRDefault="00D6396B" w:rsidP="00EC0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D6396B" w:rsidRDefault="00D6396B" w:rsidP="00EC0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D6396B" w:rsidRDefault="00D6396B" w:rsidP="00EC0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D6396B" w:rsidRDefault="00D6396B" w:rsidP="00EC0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D6396B" w:rsidRDefault="00D6396B" w:rsidP="00EC0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D6396B" w:rsidRDefault="00D6396B" w:rsidP="00EC0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4317B0" w:rsidRDefault="004317B0" w:rsidP="00EC0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4317B0" w:rsidRDefault="004317B0" w:rsidP="00EC0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4317B0" w:rsidRDefault="004317B0" w:rsidP="00EC0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4317B0" w:rsidRDefault="004317B0" w:rsidP="00EC0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D6396B" w:rsidRPr="004317B0" w:rsidRDefault="00524267" w:rsidP="00524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4317B0">
        <w:rPr>
          <w:rFonts w:ascii="Times New Roman" w:hAnsi="Times New Roman" w:cs="Times New Roman"/>
          <w:bCs/>
          <w:sz w:val="25"/>
          <w:szCs w:val="25"/>
        </w:rPr>
        <w:t>Кам’янець-Подільський</w:t>
      </w:r>
    </w:p>
    <w:p w:rsidR="004A6322" w:rsidRDefault="00D6396B" w:rsidP="00431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317B0">
        <w:rPr>
          <w:rFonts w:ascii="Times New Roman" w:hAnsi="Times New Roman" w:cs="Times New Roman"/>
          <w:bCs/>
          <w:sz w:val="25"/>
          <w:szCs w:val="25"/>
        </w:rPr>
        <w:t>2015</w:t>
      </w:r>
      <w:r w:rsidR="004A6322">
        <w:rPr>
          <w:rFonts w:ascii="Times New Roman" w:hAnsi="Times New Roman" w:cs="Times New Roman"/>
          <w:b/>
          <w:bCs/>
          <w:sz w:val="25"/>
          <w:szCs w:val="25"/>
        </w:rPr>
        <w:br w:type="page"/>
      </w:r>
    </w:p>
    <w:p w:rsidR="004317B0" w:rsidRPr="004317B0" w:rsidRDefault="004317B0" w:rsidP="00431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317B0">
        <w:rPr>
          <w:rFonts w:ascii="Times New Roman" w:hAnsi="Times New Roman" w:cs="Times New Roman"/>
          <w:bCs/>
          <w:sz w:val="25"/>
          <w:szCs w:val="25"/>
        </w:rPr>
        <w:lastRenderedPageBreak/>
        <w:t>Положення про</w:t>
      </w:r>
      <w:r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8E48D4">
        <w:rPr>
          <w:rFonts w:ascii="Times New Roman" w:hAnsi="Times New Roman" w:cs="Times New Roman"/>
          <w:bCs/>
          <w:sz w:val="25"/>
          <w:szCs w:val="25"/>
        </w:rPr>
        <w:t xml:space="preserve">навчальну </w:t>
      </w:r>
      <w:r>
        <w:rPr>
          <w:rFonts w:ascii="Times New Roman" w:hAnsi="Times New Roman" w:cs="Times New Roman"/>
          <w:bCs/>
          <w:sz w:val="25"/>
          <w:szCs w:val="25"/>
        </w:rPr>
        <w:t xml:space="preserve">лабораторію </w:t>
      </w:r>
      <w:r w:rsidR="00F90F98">
        <w:rPr>
          <w:rFonts w:ascii="Times New Roman" w:hAnsi="Times New Roman" w:cs="Times New Roman"/>
          <w:bCs/>
          <w:sz w:val="25"/>
          <w:szCs w:val="25"/>
        </w:rPr>
        <w:t>технології виробництва продукції</w:t>
      </w:r>
      <w:r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C17822">
        <w:rPr>
          <w:rFonts w:ascii="Times New Roman" w:hAnsi="Times New Roman" w:cs="Times New Roman"/>
          <w:bCs/>
          <w:sz w:val="25"/>
          <w:szCs w:val="25"/>
        </w:rPr>
        <w:t xml:space="preserve">(далі – Положення) </w:t>
      </w:r>
      <w:r>
        <w:rPr>
          <w:rFonts w:ascii="Times New Roman" w:hAnsi="Times New Roman" w:cs="Times New Roman"/>
          <w:bCs/>
          <w:sz w:val="25"/>
          <w:szCs w:val="25"/>
        </w:rPr>
        <w:t xml:space="preserve">визначає основні завдання, види, напрями та зміст діяльності лабораторії </w:t>
      </w:r>
      <w:r w:rsidR="00F90F98">
        <w:rPr>
          <w:rFonts w:ascii="Times New Roman" w:hAnsi="Times New Roman" w:cs="Times New Roman"/>
          <w:bCs/>
          <w:sz w:val="25"/>
          <w:szCs w:val="25"/>
        </w:rPr>
        <w:t xml:space="preserve">технології виробництва продукції </w:t>
      </w:r>
      <w:r>
        <w:rPr>
          <w:rFonts w:ascii="Times New Roman" w:hAnsi="Times New Roman" w:cs="Times New Roman"/>
          <w:bCs/>
          <w:sz w:val="25"/>
          <w:szCs w:val="25"/>
        </w:rPr>
        <w:t>кафедри туризму та готельно-ресторанної справи Кам’янець-Подільського національного університету імені Івана Огієнка</w:t>
      </w:r>
    </w:p>
    <w:p w:rsidR="004317B0" w:rsidRDefault="004317B0" w:rsidP="00EC0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EC01F3" w:rsidRPr="004D706C" w:rsidRDefault="007D4572" w:rsidP="00431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1. </w:t>
      </w:r>
      <w:r w:rsidRPr="004D706C">
        <w:rPr>
          <w:rFonts w:ascii="Times New Roman" w:hAnsi="Times New Roman" w:cs="Times New Roman"/>
          <w:b/>
          <w:bCs/>
          <w:caps/>
          <w:sz w:val="25"/>
          <w:szCs w:val="25"/>
        </w:rPr>
        <w:t>Загальні положення</w:t>
      </w:r>
    </w:p>
    <w:p w:rsidR="00EC01F3" w:rsidRDefault="00EC01F3" w:rsidP="007D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7D4572" w:rsidRPr="00EC01F3" w:rsidRDefault="007D4572" w:rsidP="00431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1F3">
        <w:rPr>
          <w:rFonts w:ascii="Times New Roman" w:hAnsi="Times New Roman" w:cs="Times New Roman"/>
          <w:sz w:val="24"/>
          <w:szCs w:val="24"/>
        </w:rPr>
        <w:t xml:space="preserve">1.1 </w:t>
      </w:r>
      <w:r w:rsidR="009D6697">
        <w:rPr>
          <w:rFonts w:ascii="Times New Roman" w:hAnsi="Times New Roman" w:cs="Times New Roman"/>
          <w:sz w:val="24"/>
          <w:szCs w:val="24"/>
        </w:rPr>
        <w:t>Навчальна л</w:t>
      </w:r>
      <w:r w:rsidRPr="00EC01F3">
        <w:rPr>
          <w:rFonts w:ascii="Times New Roman" w:hAnsi="Times New Roman" w:cs="Times New Roman"/>
          <w:sz w:val="24"/>
          <w:szCs w:val="24"/>
        </w:rPr>
        <w:t xml:space="preserve">абораторія </w:t>
      </w:r>
      <w:r w:rsidR="00F90F98">
        <w:rPr>
          <w:rFonts w:ascii="Times New Roman" w:hAnsi="Times New Roman" w:cs="Times New Roman"/>
          <w:bCs/>
          <w:sz w:val="25"/>
          <w:szCs w:val="25"/>
        </w:rPr>
        <w:t xml:space="preserve">технології виробництва продукції </w:t>
      </w:r>
      <w:r w:rsidRPr="00EC01F3">
        <w:rPr>
          <w:rFonts w:ascii="Times New Roman" w:hAnsi="Times New Roman" w:cs="Times New Roman"/>
          <w:sz w:val="24"/>
          <w:szCs w:val="24"/>
        </w:rPr>
        <w:t xml:space="preserve">(далі </w:t>
      </w:r>
      <w:r w:rsidR="004317B0">
        <w:rPr>
          <w:rFonts w:ascii="Times New Roman" w:hAnsi="Times New Roman" w:cs="Times New Roman"/>
          <w:sz w:val="24"/>
          <w:szCs w:val="24"/>
        </w:rPr>
        <w:t>– Л</w:t>
      </w:r>
      <w:r w:rsidRPr="00EC01F3">
        <w:rPr>
          <w:rFonts w:ascii="Times New Roman" w:hAnsi="Times New Roman" w:cs="Times New Roman"/>
          <w:sz w:val="24"/>
          <w:szCs w:val="24"/>
        </w:rPr>
        <w:t>абораторія) є</w:t>
      </w:r>
      <w:r w:rsidR="004A6322">
        <w:rPr>
          <w:rFonts w:ascii="Times New Roman" w:hAnsi="Times New Roman" w:cs="Times New Roman"/>
          <w:sz w:val="24"/>
          <w:szCs w:val="24"/>
        </w:rPr>
        <w:t xml:space="preserve"> </w:t>
      </w:r>
      <w:r w:rsidRPr="00EC01F3">
        <w:rPr>
          <w:rFonts w:ascii="Times New Roman" w:hAnsi="Times New Roman" w:cs="Times New Roman"/>
          <w:sz w:val="24"/>
          <w:szCs w:val="24"/>
        </w:rPr>
        <w:t xml:space="preserve">структурною одиницею </w:t>
      </w:r>
      <w:r w:rsidR="004317B0">
        <w:rPr>
          <w:rFonts w:ascii="Times New Roman" w:hAnsi="Times New Roman" w:cs="Times New Roman"/>
          <w:sz w:val="24"/>
          <w:szCs w:val="24"/>
        </w:rPr>
        <w:t xml:space="preserve">кафедри туризму та готельно-ресторанної справи </w:t>
      </w:r>
      <w:r w:rsidRPr="00EC01F3">
        <w:rPr>
          <w:rFonts w:asciiTheme="majorBidi" w:hAnsiTheme="majorBidi" w:cstheme="majorBidi"/>
          <w:sz w:val="24"/>
          <w:szCs w:val="24"/>
        </w:rPr>
        <w:t>Кам’янець-Подільського</w:t>
      </w:r>
      <w:r w:rsidRPr="00EC01F3">
        <w:rPr>
          <w:rFonts w:ascii="Times New Roman" w:hAnsi="Times New Roman" w:cs="Times New Roman"/>
          <w:sz w:val="24"/>
          <w:szCs w:val="24"/>
        </w:rPr>
        <w:t xml:space="preserve"> національного університету</w:t>
      </w:r>
      <w:r w:rsidR="004317B0">
        <w:rPr>
          <w:rFonts w:ascii="Times New Roman" w:hAnsi="Times New Roman" w:cs="Times New Roman"/>
          <w:sz w:val="24"/>
          <w:szCs w:val="24"/>
        </w:rPr>
        <w:t xml:space="preserve"> імені Івана Огієнка (</w:t>
      </w:r>
      <w:r w:rsidRPr="00EC01F3">
        <w:rPr>
          <w:rFonts w:ascii="Times New Roman" w:hAnsi="Times New Roman" w:cs="Times New Roman"/>
          <w:sz w:val="24"/>
          <w:szCs w:val="24"/>
        </w:rPr>
        <w:t>далі</w:t>
      </w:r>
      <w:r w:rsidR="004317B0">
        <w:rPr>
          <w:rFonts w:ascii="Times New Roman" w:hAnsi="Times New Roman" w:cs="Times New Roman"/>
          <w:sz w:val="24"/>
          <w:szCs w:val="24"/>
        </w:rPr>
        <w:t xml:space="preserve"> – У</w:t>
      </w:r>
      <w:r w:rsidRPr="00EC01F3">
        <w:rPr>
          <w:rFonts w:ascii="Times New Roman" w:hAnsi="Times New Roman" w:cs="Times New Roman"/>
          <w:sz w:val="24"/>
          <w:szCs w:val="24"/>
        </w:rPr>
        <w:t>ніверситет</w:t>
      </w:r>
      <w:r w:rsidR="004D706C">
        <w:rPr>
          <w:rFonts w:ascii="Times New Roman" w:hAnsi="Times New Roman" w:cs="Times New Roman"/>
          <w:sz w:val="24"/>
          <w:szCs w:val="24"/>
        </w:rPr>
        <w:t>)</w:t>
      </w:r>
      <w:r w:rsidRPr="00EC01F3">
        <w:rPr>
          <w:rFonts w:ascii="Times New Roman" w:hAnsi="Times New Roman" w:cs="Times New Roman"/>
          <w:sz w:val="24"/>
          <w:szCs w:val="24"/>
        </w:rPr>
        <w:t>.</w:t>
      </w:r>
    </w:p>
    <w:p w:rsidR="00BB7849" w:rsidRDefault="007D4572" w:rsidP="00BB7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1F3">
        <w:rPr>
          <w:rFonts w:ascii="Times New Roman" w:hAnsi="Times New Roman" w:cs="Times New Roman"/>
          <w:sz w:val="24"/>
          <w:szCs w:val="24"/>
        </w:rPr>
        <w:t>1.2.</w:t>
      </w:r>
      <w:r w:rsidR="004317B0">
        <w:rPr>
          <w:rFonts w:ascii="Times New Roman" w:hAnsi="Times New Roman" w:cs="Times New Roman"/>
          <w:sz w:val="24"/>
          <w:szCs w:val="24"/>
        </w:rPr>
        <w:t xml:space="preserve"> Основна мета діяльності Лабораторії –</w:t>
      </w:r>
      <w:r w:rsidR="00BB7849">
        <w:rPr>
          <w:rFonts w:ascii="Times New Roman" w:hAnsi="Times New Roman" w:cs="Times New Roman"/>
          <w:sz w:val="24"/>
          <w:szCs w:val="24"/>
        </w:rPr>
        <w:t xml:space="preserve"> забезпечення та підвищення ефективності освітнього процесу, створення оптимальних умов для</w:t>
      </w:r>
      <w:r w:rsidR="004D706C">
        <w:rPr>
          <w:rFonts w:ascii="Times New Roman" w:hAnsi="Times New Roman" w:cs="Times New Roman"/>
          <w:sz w:val="24"/>
          <w:szCs w:val="24"/>
        </w:rPr>
        <w:t xml:space="preserve"> навчально</w:t>
      </w:r>
      <w:r w:rsidRPr="00EC01F3">
        <w:rPr>
          <w:rFonts w:ascii="Times New Roman" w:hAnsi="Times New Roman" w:cs="Times New Roman"/>
          <w:sz w:val="24"/>
          <w:szCs w:val="24"/>
        </w:rPr>
        <w:t xml:space="preserve">-виховної, науково-дослідної, </w:t>
      </w:r>
      <w:r w:rsidR="00BB7849">
        <w:rPr>
          <w:rFonts w:ascii="Times New Roman" w:hAnsi="Times New Roman" w:cs="Times New Roman"/>
          <w:sz w:val="24"/>
          <w:szCs w:val="24"/>
        </w:rPr>
        <w:t>навчально-</w:t>
      </w:r>
      <w:r w:rsidRPr="00EC01F3">
        <w:rPr>
          <w:rFonts w:ascii="Times New Roman" w:hAnsi="Times New Roman" w:cs="Times New Roman"/>
          <w:sz w:val="24"/>
          <w:szCs w:val="24"/>
        </w:rPr>
        <w:t xml:space="preserve">методичної роботи </w:t>
      </w:r>
      <w:r w:rsidR="00BB7849">
        <w:rPr>
          <w:rFonts w:ascii="Times New Roman" w:hAnsi="Times New Roman" w:cs="Times New Roman"/>
          <w:sz w:val="24"/>
          <w:szCs w:val="24"/>
        </w:rPr>
        <w:t xml:space="preserve">студентів </w:t>
      </w:r>
      <w:r w:rsidR="004D706C">
        <w:rPr>
          <w:rFonts w:ascii="Times New Roman" w:hAnsi="Times New Roman" w:cs="Times New Roman"/>
          <w:sz w:val="24"/>
          <w:szCs w:val="24"/>
        </w:rPr>
        <w:t>напрям</w:t>
      </w:r>
      <w:r w:rsidR="00AB1790">
        <w:rPr>
          <w:rFonts w:ascii="Times New Roman" w:hAnsi="Times New Roman" w:cs="Times New Roman"/>
          <w:sz w:val="24"/>
          <w:szCs w:val="24"/>
        </w:rPr>
        <w:t>у</w:t>
      </w:r>
      <w:r w:rsidR="004D706C">
        <w:rPr>
          <w:rFonts w:ascii="Times New Roman" w:hAnsi="Times New Roman" w:cs="Times New Roman"/>
          <w:sz w:val="24"/>
          <w:szCs w:val="24"/>
        </w:rPr>
        <w:t xml:space="preserve"> підготовки </w:t>
      </w:r>
      <w:r w:rsidR="00AB1790">
        <w:rPr>
          <w:rFonts w:ascii="Times New Roman" w:hAnsi="Times New Roman" w:cs="Times New Roman"/>
          <w:sz w:val="24"/>
          <w:szCs w:val="24"/>
        </w:rPr>
        <w:t xml:space="preserve">6. Готельно-ресторанна справа </w:t>
      </w:r>
      <w:r w:rsidR="00BB7849">
        <w:rPr>
          <w:rFonts w:ascii="Times New Roman" w:hAnsi="Times New Roman" w:cs="Times New Roman"/>
          <w:sz w:val="24"/>
          <w:szCs w:val="24"/>
        </w:rPr>
        <w:t>та науково-педагогічних працівників</w:t>
      </w:r>
      <w:r w:rsidR="004D706C">
        <w:rPr>
          <w:rFonts w:ascii="Times New Roman" w:hAnsi="Times New Roman" w:cs="Times New Roman"/>
          <w:sz w:val="24"/>
          <w:szCs w:val="24"/>
        </w:rPr>
        <w:t xml:space="preserve"> кафедри туризму та готельно-ресторанної справи</w:t>
      </w:r>
      <w:r w:rsidR="00BB7849">
        <w:rPr>
          <w:rFonts w:ascii="Times New Roman" w:hAnsi="Times New Roman" w:cs="Times New Roman"/>
          <w:sz w:val="24"/>
          <w:szCs w:val="24"/>
        </w:rPr>
        <w:t>.</w:t>
      </w:r>
    </w:p>
    <w:p w:rsidR="00BB7849" w:rsidRDefault="00BB7849" w:rsidP="00856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Лабораторія у своїй роботі керується Конституцією України, законами України «Про освіту», «Про вищу освіту», </w:t>
      </w:r>
      <w:r w:rsidR="0085633E">
        <w:rPr>
          <w:rFonts w:ascii="Times New Roman" w:hAnsi="Times New Roman" w:cs="Times New Roman"/>
          <w:sz w:val="24"/>
          <w:szCs w:val="24"/>
        </w:rPr>
        <w:t xml:space="preserve">«Про наукову і науково-технічну діяльність», </w:t>
      </w:r>
      <w:r>
        <w:rPr>
          <w:rFonts w:ascii="Times New Roman" w:hAnsi="Times New Roman" w:cs="Times New Roman"/>
          <w:sz w:val="24"/>
          <w:szCs w:val="24"/>
        </w:rPr>
        <w:t>Національною доктриною розвитку освіти</w:t>
      </w:r>
      <w:r w:rsidR="00C17822">
        <w:rPr>
          <w:rFonts w:ascii="Times New Roman" w:hAnsi="Times New Roman" w:cs="Times New Roman"/>
          <w:sz w:val="24"/>
          <w:szCs w:val="24"/>
        </w:rPr>
        <w:t>, постановами та розпорядженнями Кабінету Міністрів України, наказами та розпорядженнями Міністерства освіти і науки України, іншими нормативними документами, що регламентують діяльність у галузі освіти, Статутом Університету, Правилами внутрішнього розпорядку Університету та цим Положенням.</w:t>
      </w:r>
    </w:p>
    <w:p w:rsidR="009D5592" w:rsidRDefault="009D5592" w:rsidP="00B6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Загальне керівництво роботою Лабораторії здійснює декан факультету.</w:t>
      </w:r>
    </w:p>
    <w:p w:rsidR="009D5592" w:rsidRDefault="00B66D35" w:rsidP="00B6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D559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D5592">
        <w:rPr>
          <w:rFonts w:ascii="Times New Roman" w:hAnsi="Times New Roman" w:cs="Times New Roman"/>
          <w:sz w:val="24"/>
          <w:szCs w:val="24"/>
        </w:rPr>
        <w:t>Безпосереднє к</w:t>
      </w:r>
      <w:r>
        <w:rPr>
          <w:rFonts w:ascii="Times New Roman" w:hAnsi="Times New Roman" w:cs="Times New Roman"/>
          <w:sz w:val="24"/>
          <w:szCs w:val="24"/>
        </w:rPr>
        <w:t xml:space="preserve">ерівництво </w:t>
      </w:r>
      <w:r w:rsidR="009D5592">
        <w:rPr>
          <w:rFonts w:ascii="Times New Roman" w:hAnsi="Times New Roman" w:cs="Times New Roman"/>
          <w:sz w:val="24"/>
          <w:szCs w:val="24"/>
        </w:rPr>
        <w:t xml:space="preserve">роботою </w:t>
      </w:r>
      <w:r>
        <w:rPr>
          <w:rFonts w:ascii="Times New Roman" w:hAnsi="Times New Roman" w:cs="Times New Roman"/>
          <w:sz w:val="24"/>
          <w:szCs w:val="24"/>
        </w:rPr>
        <w:t>Лабораторі</w:t>
      </w:r>
      <w:r w:rsidR="009D5592">
        <w:rPr>
          <w:rFonts w:ascii="Times New Roman" w:hAnsi="Times New Roman" w:cs="Times New Roman"/>
          <w:sz w:val="24"/>
          <w:szCs w:val="24"/>
        </w:rPr>
        <w:t>ї</w:t>
      </w:r>
      <w:r>
        <w:rPr>
          <w:rFonts w:ascii="Times New Roman" w:hAnsi="Times New Roman" w:cs="Times New Roman"/>
          <w:sz w:val="24"/>
          <w:szCs w:val="24"/>
        </w:rPr>
        <w:t xml:space="preserve"> здійснює </w:t>
      </w:r>
      <w:r w:rsidR="007D4572" w:rsidRPr="00EC01F3">
        <w:rPr>
          <w:rFonts w:ascii="Times New Roman" w:hAnsi="Times New Roman" w:cs="Times New Roman"/>
          <w:sz w:val="24"/>
          <w:szCs w:val="24"/>
        </w:rPr>
        <w:t>завідувач</w:t>
      </w:r>
      <w:r w:rsidR="007066AB">
        <w:rPr>
          <w:rFonts w:ascii="Times New Roman" w:hAnsi="Times New Roman" w:cs="Times New Roman"/>
          <w:sz w:val="24"/>
          <w:szCs w:val="24"/>
        </w:rPr>
        <w:t>,</w:t>
      </w:r>
      <w:r w:rsidR="007066AB" w:rsidRPr="007066AB">
        <w:rPr>
          <w:rFonts w:ascii="Times New Roman" w:hAnsi="Times New Roman" w:cs="Times New Roman"/>
          <w:sz w:val="24"/>
          <w:szCs w:val="24"/>
        </w:rPr>
        <w:t xml:space="preserve"> </w:t>
      </w:r>
      <w:r w:rsidR="007066AB" w:rsidRPr="00EC01F3">
        <w:rPr>
          <w:rFonts w:ascii="Times New Roman" w:hAnsi="Times New Roman" w:cs="Times New Roman"/>
          <w:sz w:val="24"/>
          <w:szCs w:val="24"/>
        </w:rPr>
        <w:t xml:space="preserve">який призначається </w:t>
      </w:r>
      <w:r w:rsidR="0082272A">
        <w:rPr>
          <w:rFonts w:ascii="Times New Roman" w:hAnsi="Times New Roman" w:cs="Times New Roman"/>
          <w:sz w:val="24"/>
          <w:szCs w:val="24"/>
        </w:rPr>
        <w:t xml:space="preserve">та звільняється з посади наказом </w:t>
      </w:r>
      <w:r w:rsidR="007066AB" w:rsidRPr="00EC01F3">
        <w:rPr>
          <w:rFonts w:ascii="Times New Roman" w:hAnsi="Times New Roman" w:cs="Times New Roman"/>
          <w:sz w:val="24"/>
          <w:szCs w:val="24"/>
        </w:rPr>
        <w:t>ректор</w:t>
      </w:r>
      <w:r w:rsidR="0082272A">
        <w:rPr>
          <w:rFonts w:ascii="Times New Roman" w:hAnsi="Times New Roman" w:cs="Times New Roman"/>
          <w:sz w:val="24"/>
          <w:szCs w:val="24"/>
        </w:rPr>
        <w:t>а Університету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1F67" w:rsidRDefault="00641F67" w:rsidP="00B6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Завідувач лабораторії функціонально підпорядкований і працює під безпосереднім керівництвом завідувача кафедри туризму та готельно-ресторанної справи.</w:t>
      </w:r>
    </w:p>
    <w:p w:rsidR="008E48D4" w:rsidRPr="00EC01F3" w:rsidRDefault="00B66D35" w:rsidP="008E4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E48D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48D4" w:rsidRPr="00EC01F3">
        <w:rPr>
          <w:rFonts w:ascii="Times New Roman" w:hAnsi="Times New Roman" w:cs="Times New Roman"/>
          <w:sz w:val="24"/>
          <w:szCs w:val="24"/>
        </w:rPr>
        <w:t>Залежно від обсягів та змісту навчальних дисциплін, з яких</w:t>
      </w:r>
      <w:r w:rsidR="008E48D4">
        <w:rPr>
          <w:rFonts w:ascii="Times New Roman" w:hAnsi="Times New Roman" w:cs="Times New Roman"/>
          <w:sz w:val="24"/>
          <w:szCs w:val="24"/>
        </w:rPr>
        <w:t xml:space="preserve"> </w:t>
      </w:r>
      <w:r w:rsidR="008E48D4" w:rsidRPr="00EC01F3">
        <w:rPr>
          <w:rFonts w:ascii="Times New Roman" w:hAnsi="Times New Roman" w:cs="Times New Roman"/>
          <w:sz w:val="24"/>
          <w:szCs w:val="24"/>
        </w:rPr>
        <w:t xml:space="preserve">проводяться </w:t>
      </w:r>
      <w:r w:rsidR="008E48D4">
        <w:rPr>
          <w:rFonts w:ascii="Times New Roman" w:hAnsi="Times New Roman" w:cs="Times New Roman"/>
          <w:sz w:val="24"/>
          <w:szCs w:val="24"/>
        </w:rPr>
        <w:t xml:space="preserve">навчальні </w:t>
      </w:r>
      <w:r w:rsidR="008E48D4" w:rsidRPr="00EC01F3">
        <w:rPr>
          <w:rFonts w:ascii="Times New Roman" w:hAnsi="Times New Roman" w:cs="Times New Roman"/>
          <w:sz w:val="24"/>
          <w:szCs w:val="24"/>
        </w:rPr>
        <w:t>заняття, до складу н</w:t>
      </w:r>
      <w:r w:rsidR="008E48D4">
        <w:rPr>
          <w:rFonts w:ascii="Times New Roman" w:hAnsi="Times New Roman" w:cs="Times New Roman"/>
          <w:sz w:val="24"/>
          <w:szCs w:val="24"/>
        </w:rPr>
        <w:t>авчально-допоміжного персоналу Л</w:t>
      </w:r>
      <w:r w:rsidR="008E48D4" w:rsidRPr="00EC01F3">
        <w:rPr>
          <w:rFonts w:ascii="Times New Roman" w:hAnsi="Times New Roman" w:cs="Times New Roman"/>
          <w:sz w:val="24"/>
          <w:szCs w:val="24"/>
        </w:rPr>
        <w:t>абораторії</w:t>
      </w:r>
      <w:r w:rsidR="008E48D4">
        <w:rPr>
          <w:rFonts w:ascii="Times New Roman" w:hAnsi="Times New Roman" w:cs="Times New Roman"/>
          <w:sz w:val="24"/>
          <w:szCs w:val="24"/>
        </w:rPr>
        <w:t xml:space="preserve"> </w:t>
      </w:r>
      <w:r w:rsidR="008E48D4" w:rsidRPr="00EC01F3">
        <w:rPr>
          <w:rFonts w:ascii="Times New Roman" w:hAnsi="Times New Roman" w:cs="Times New Roman"/>
          <w:sz w:val="24"/>
          <w:szCs w:val="24"/>
        </w:rPr>
        <w:t>можуть входити:</w:t>
      </w:r>
    </w:p>
    <w:p w:rsidR="008E48D4" w:rsidRPr="00EC01F3" w:rsidRDefault="008E48D4" w:rsidP="008E48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завідувач Л</w:t>
      </w:r>
      <w:r w:rsidRPr="00EC01F3">
        <w:rPr>
          <w:rFonts w:ascii="Times New Roman" w:hAnsi="Times New Roman" w:cs="Times New Roman"/>
          <w:sz w:val="24"/>
          <w:szCs w:val="24"/>
        </w:rPr>
        <w:t>абораторією;</w:t>
      </w:r>
    </w:p>
    <w:p w:rsidR="008E48D4" w:rsidRPr="00EC01F3" w:rsidRDefault="008E48D4" w:rsidP="008E48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лаборант.</w:t>
      </w:r>
    </w:p>
    <w:p w:rsidR="009D6697" w:rsidRPr="00EC01F3" w:rsidRDefault="008E48D4" w:rsidP="009D6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B66D35">
        <w:rPr>
          <w:rFonts w:ascii="Times New Roman" w:hAnsi="Times New Roman" w:cs="Times New Roman"/>
          <w:sz w:val="24"/>
          <w:szCs w:val="24"/>
        </w:rPr>
        <w:t xml:space="preserve">Діяльність Лабораторії регламентується планом її роботи, </w:t>
      </w:r>
      <w:r w:rsidR="002540F2">
        <w:rPr>
          <w:rFonts w:ascii="Times New Roman" w:hAnsi="Times New Roman" w:cs="Times New Roman"/>
          <w:sz w:val="24"/>
          <w:szCs w:val="24"/>
        </w:rPr>
        <w:t xml:space="preserve">розробленим </w:t>
      </w:r>
      <w:r w:rsidR="002540F2" w:rsidRPr="00EC01F3">
        <w:rPr>
          <w:rFonts w:ascii="Times New Roman" w:hAnsi="Times New Roman" w:cs="Times New Roman"/>
          <w:sz w:val="24"/>
          <w:szCs w:val="24"/>
        </w:rPr>
        <w:t>завідувачем</w:t>
      </w:r>
      <w:r w:rsidR="002540F2">
        <w:rPr>
          <w:rFonts w:ascii="Times New Roman" w:hAnsi="Times New Roman" w:cs="Times New Roman"/>
          <w:sz w:val="24"/>
          <w:szCs w:val="24"/>
        </w:rPr>
        <w:t xml:space="preserve"> Л</w:t>
      </w:r>
      <w:r w:rsidR="002540F2" w:rsidRPr="00EC01F3">
        <w:rPr>
          <w:rFonts w:ascii="Times New Roman" w:hAnsi="Times New Roman" w:cs="Times New Roman"/>
          <w:sz w:val="24"/>
          <w:szCs w:val="24"/>
        </w:rPr>
        <w:t>абораторією на початку кожного навчального року</w:t>
      </w:r>
      <w:r w:rsidR="002540F2">
        <w:rPr>
          <w:rFonts w:ascii="Times New Roman" w:hAnsi="Times New Roman" w:cs="Times New Roman"/>
          <w:sz w:val="24"/>
          <w:szCs w:val="24"/>
        </w:rPr>
        <w:t xml:space="preserve">, </w:t>
      </w:r>
      <w:r w:rsidR="002540F2" w:rsidRPr="00EC01F3">
        <w:rPr>
          <w:rFonts w:ascii="Times New Roman" w:hAnsi="Times New Roman" w:cs="Times New Roman"/>
          <w:sz w:val="24"/>
          <w:szCs w:val="24"/>
        </w:rPr>
        <w:t xml:space="preserve"> </w:t>
      </w:r>
      <w:r w:rsidR="00B66D35">
        <w:rPr>
          <w:rFonts w:ascii="Times New Roman" w:hAnsi="Times New Roman" w:cs="Times New Roman"/>
          <w:sz w:val="24"/>
          <w:szCs w:val="24"/>
        </w:rPr>
        <w:t xml:space="preserve">розглянутим та ухваленим кафедрою туризму та готельно-ресторанної справи </w:t>
      </w:r>
      <w:r w:rsidR="002540F2">
        <w:rPr>
          <w:rFonts w:ascii="Times New Roman" w:hAnsi="Times New Roman" w:cs="Times New Roman"/>
          <w:sz w:val="24"/>
          <w:szCs w:val="24"/>
        </w:rPr>
        <w:t>і</w:t>
      </w:r>
      <w:r w:rsidR="00B66D35">
        <w:rPr>
          <w:rFonts w:ascii="Times New Roman" w:hAnsi="Times New Roman" w:cs="Times New Roman"/>
          <w:sz w:val="24"/>
          <w:szCs w:val="24"/>
        </w:rPr>
        <w:t xml:space="preserve"> затвердженим завідувачем кафедри.</w:t>
      </w:r>
      <w:r w:rsidR="009D6697" w:rsidRPr="009D6697">
        <w:rPr>
          <w:rFonts w:ascii="Times New Roman" w:hAnsi="Times New Roman" w:cs="Times New Roman"/>
          <w:sz w:val="24"/>
          <w:szCs w:val="24"/>
        </w:rPr>
        <w:t xml:space="preserve"> </w:t>
      </w:r>
      <w:r w:rsidR="009D6697" w:rsidRPr="00EC01F3">
        <w:rPr>
          <w:rFonts w:ascii="Times New Roman" w:hAnsi="Times New Roman" w:cs="Times New Roman"/>
          <w:sz w:val="24"/>
          <w:szCs w:val="24"/>
        </w:rPr>
        <w:t xml:space="preserve">Обговорення питань, що стосуються діяльності </w:t>
      </w:r>
      <w:r w:rsidR="009D6697">
        <w:rPr>
          <w:rFonts w:ascii="Times New Roman" w:hAnsi="Times New Roman" w:cs="Times New Roman"/>
          <w:sz w:val="24"/>
          <w:szCs w:val="24"/>
        </w:rPr>
        <w:t>Л</w:t>
      </w:r>
      <w:r w:rsidR="009D6697" w:rsidRPr="00EC01F3">
        <w:rPr>
          <w:rFonts w:ascii="Times New Roman" w:hAnsi="Times New Roman" w:cs="Times New Roman"/>
          <w:sz w:val="24"/>
          <w:szCs w:val="24"/>
        </w:rPr>
        <w:t xml:space="preserve">абораторії, проводиться на засіданнях кафедри </w:t>
      </w:r>
      <w:r w:rsidR="009D6697">
        <w:rPr>
          <w:rFonts w:ascii="Times New Roman" w:hAnsi="Times New Roman" w:cs="Times New Roman"/>
          <w:sz w:val="24"/>
          <w:szCs w:val="24"/>
        </w:rPr>
        <w:t>туризму та готельно-ресторанної справи</w:t>
      </w:r>
      <w:r w:rsidR="009D6697" w:rsidRPr="00EC01F3">
        <w:rPr>
          <w:rFonts w:ascii="Times New Roman" w:hAnsi="Times New Roman" w:cs="Times New Roman"/>
          <w:sz w:val="24"/>
          <w:szCs w:val="24"/>
        </w:rPr>
        <w:t>.</w:t>
      </w:r>
    </w:p>
    <w:p w:rsidR="00B66D35" w:rsidRDefault="00B66D35" w:rsidP="00B6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D559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Лабораторія співпрацює з кафедрами економічного факультету, кураторами академічних груп, органами студентського самоврядування економічного факультету.</w:t>
      </w:r>
    </w:p>
    <w:p w:rsidR="007D4572" w:rsidRPr="00EC01F3" w:rsidRDefault="007D4572" w:rsidP="007D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572" w:rsidRPr="00527C13" w:rsidRDefault="002540F2" w:rsidP="00856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D4572" w:rsidRPr="00527C1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27C13" w:rsidRPr="00527C13">
        <w:rPr>
          <w:rFonts w:ascii="Times New Roman" w:hAnsi="Times New Roman" w:cs="Times New Roman"/>
          <w:b/>
          <w:bCs/>
          <w:caps/>
          <w:sz w:val="28"/>
          <w:szCs w:val="28"/>
        </w:rPr>
        <w:t>основні</w:t>
      </w:r>
      <w:r w:rsidR="007D4572" w:rsidRPr="00527C1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завдання</w:t>
      </w:r>
      <w:r w:rsidR="00527C13" w:rsidRPr="00527C1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та </w:t>
      </w:r>
      <w:r w:rsidR="0085633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ФУНКЦІЇ </w:t>
      </w:r>
      <w:r w:rsidR="007D4572" w:rsidRPr="00527C13">
        <w:rPr>
          <w:rFonts w:ascii="Times New Roman" w:hAnsi="Times New Roman" w:cs="Times New Roman"/>
          <w:b/>
          <w:bCs/>
          <w:caps/>
          <w:sz w:val="28"/>
          <w:szCs w:val="28"/>
        </w:rPr>
        <w:t>лабораторії</w:t>
      </w:r>
    </w:p>
    <w:p w:rsidR="007D4572" w:rsidRDefault="002540F2" w:rsidP="002540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D4572" w:rsidRPr="00EC01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7D4572" w:rsidRPr="00EC01F3">
        <w:rPr>
          <w:rFonts w:ascii="Times New Roman" w:hAnsi="Times New Roman" w:cs="Times New Roman"/>
          <w:sz w:val="24"/>
          <w:szCs w:val="24"/>
        </w:rPr>
        <w:t xml:space="preserve">. </w:t>
      </w:r>
      <w:r w:rsidR="00527C13">
        <w:rPr>
          <w:rFonts w:ascii="Times New Roman" w:hAnsi="Times New Roman" w:cs="Times New Roman"/>
          <w:sz w:val="24"/>
          <w:szCs w:val="24"/>
        </w:rPr>
        <w:t>Основними завданнями Л</w:t>
      </w:r>
      <w:r w:rsidR="00560F11">
        <w:rPr>
          <w:rFonts w:ascii="Times New Roman" w:hAnsi="Times New Roman" w:cs="Times New Roman"/>
          <w:sz w:val="24"/>
          <w:szCs w:val="24"/>
        </w:rPr>
        <w:t>абораторії є.</w:t>
      </w:r>
    </w:p>
    <w:p w:rsidR="0085633E" w:rsidRDefault="004D706C" w:rsidP="00641F67">
      <w:pPr>
        <w:pStyle w:val="a5"/>
        <w:spacing w:before="0" w:beforeAutospacing="0" w:after="0" w:afterAutospacing="0" w:line="216" w:lineRule="atLeast"/>
        <w:ind w:firstLine="709"/>
        <w:jc w:val="both"/>
      </w:pPr>
      <w:r>
        <w:t xml:space="preserve">- </w:t>
      </w:r>
      <w:r w:rsidR="0082272A">
        <w:t>забезпечення</w:t>
      </w:r>
      <w:r w:rsidR="0085633E">
        <w:t xml:space="preserve"> освітнього процесу на напрям</w:t>
      </w:r>
      <w:r w:rsidR="00AB1790">
        <w:t>і</w:t>
      </w:r>
      <w:r w:rsidR="0085633E">
        <w:t xml:space="preserve"> підготовки </w:t>
      </w:r>
      <w:r w:rsidR="00AB1790">
        <w:t xml:space="preserve">6.140101 </w:t>
      </w:r>
      <w:r w:rsidR="0085633E">
        <w:t>Готельно-ресторанна справа відповідно до законів України «Про освіту», «Про вищу освіту», «Про наукову і науково-технічну діяльність», стандартів освітньої діяльності та стандартів вищої освіти, навчальних та робочих навчальних планів підготовки фахівців вищезазначен</w:t>
      </w:r>
      <w:r w:rsidR="00820181">
        <w:t>ого</w:t>
      </w:r>
      <w:r w:rsidR="0085633E">
        <w:t xml:space="preserve"> напрям</w:t>
      </w:r>
      <w:r w:rsidR="00820181">
        <w:t>у</w:t>
      </w:r>
      <w:r w:rsidR="0085633E">
        <w:t xml:space="preserve"> підготовки, інших законодавчих та нормативно-правових актів України, нормативних документів Університету;</w:t>
      </w:r>
    </w:p>
    <w:p w:rsidR="004D706C" w:rsidRPr="00EC01F3" w:rsidRDefault="0085633E" w:rsidP="00641F67">
      <w:pPr>
        <w:pStyle w:val="a5"/>
        <w:spacing w:before="0" w:beforeAutospacing="0" w:after="0" w:afterAutospacing="0" w:line="216" w:lineRule="atLeast"/>
        <w:ind w:firstLine="709"/>
        <w:jc w:val="both"/>
      </w:pPr>
      <w:r>
        <w:t xml:space="preserve">- </w:t>
      </w:r>
      <w:r w:rsidR="004D706C">
        <w:t xml:space="preserve">забезпечення належних умов для проведення усіх видів навчальних занять з навчальних дисциплін </w:t>
      </w:r>
      <w:r w:rsidR="0076052D">
        <w:t xml:space="preserve">циклу </w:t>
      </w:r>
      <w:r w:rsidR="004D706C">
        <w:t xml:space="preserve">фахової (професійної) підготовки фахівців </w:t>
      </w:r>
      <w:r w:rsidR="0076052D">
        <w:t>навчальн</w:t>
      </w:r>
      <w:r w:rsidR="00AB1790">
        <w:t>ого</w:t>
      </w:r>
      <w:r w:rsidR="0076052D">
        <w:t xml:space="preserve"> план</w:t>
      </w:r>
      <w:r w:rsidR="00AB1790">
        <w:t>у</w:t>
      </w:r>
      <w:r w:rsidR="0076052D">
        <w:t xml:space="preserve"> </w:t>
      </w:r>
      <w:r w:rsidR="004D706C">
        <w:t>напрям</w:t>
      </w:r>
      <w:r w:rsidR="00AB1790">
        <w:t>у</w:t>
      </w:r>
      <w:r w:rsidR="004D706C">
        <w:t xml:space="preserve"> підготовки 6.</w:t>
      </w:r>
      <w:r w:rsidR="00AB1790" w:rsidRPr="00AB1790">
        <w:t xml:space="preserve"> </w:t>
      </w:r>
      <w:r w:rsidR="00AB1790">
        <w:t>140101</w:t>
      </w:r>
      <w:r w:rsidR="004D706C">
        <w:t xml:space="preserve"> Готельно-ресторанна справа, організації самостійної та індивідуальної роботи студентів;</w:t>
      </w:r>
    </w:p>
    <w:p w:rsidR="00641F67" w:rsidRDefault="00641F67" w:rsidP="004D7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зміцнення навчально-матеріальної та інформаційної бази </w:t>
      </w:r>
      <w:r w:rsidR="0082272A">
        <w:rPr>
          <w:rFonts w:ascii="Times New Roman" w:hAnsi="Times New Roman" w:cs="Times New Roman"/>
          <w:sz w:val="24"/>
          <w:szCs w:val="24"/>
        </w:rPr>
        <w:t xml:space="preserve">Лабораторії </w:t>
      </w:r>
      <w:r>
        <w:rPr>
          <w:rFonts w:ascii="Times New Roman" w:hAnsi="Times New Roman" w:cs="Times New Roman"/>
          <w:sz w:val="24"/>
          <w:szCs w:val="24"/>
        </w:rPr>
        <w:t>для успішного навчання студентів</w:t>
      </w:r>
      <w:r w:rsidR="00820181" w:rsidRPr="00820181">
        <w:t xml:space="preserve"> </w:t>
      </w:r>
      <w:r w:rsidR="00820181" w:rsidRPr="00820181">
        <w:rPr>
          <w:rFonts w:ascii="Times New Roman" w:hAnsi="Times New Roman" w:cs="Times New Roman"/>
          <w:sz w:val="24"/>
          <w:szCs w:val="24"/>
        </w:rPr>
        <w:t>напряму підготовки 6. 140101 Готельно-ресторанна справа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706C" w:rsidRPr="00820181" w:rsidRDefault="00641F67" w:rsidP="004D7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D706C">
        <w:rPr>
          <w:rFonts w:ascii="Times New Roman" w:hAnsi="Times New Roman" w:cs="Times New Roman"/>
          <w:sz w:val="24"/>
          <w:szCs w:val="24"/>
        </w:rPr>
        <w:t xml:space="preserve">забезпечення </w:t>
      </w:r>
      <w:r>
        <w:rPr>
          <w:rFonts w:ascii="Times New Roman" w:hAnsi="Times New Roman" w:cs="Times New Roman"/>
          <w:sz w:val="24"/>
          <w:szCs w:val="24"/>
        </w:rPr>
        <w:t xml:space="preserve">навчально-методичної, матеріально-технічної </w:t>
      </w:r>
      <w:r w:rsidR="004D706C">
        <w:rPr>
          <w:rFonts w:ascii="Times New Roman" w:hAnsi="Times New Roman" w:cs="Times New Roman"/>
          <w:sz w:val="24"/>
          <w:szCs w:val="24"/>
        </w:rPr>
        <w:t xml:space="preserve">бази для </w:t>
      </w:r>
      <w:r w:rsidR="00527C13" w:rsidRPr="00EC01F3">
        <w:rPr>
          <w:rFonts w:ascii="Times New Roman" w:hAnsi="Times New Roman" w:cs="Times New Roman"/>
          <w:sz w:val="24"/>
          <w:szCs w:val="24"/>
        </w:rPr>
        <w:t xml:space="preserve">здійснення </w:t>
      </w:r>
      <w:r w:rsidR="004D706C">
        <w:rPr>
          <w:rFonts w:ascii="Times New Roman" w:hAnsi="Times New Roman" w:cs="Times New Roman"/>
          <w:sz w:val="24"/>
          <w:szCs w:val="24"/>
        </w:rPr>
        <w:t>науково-дослідної роботи студентами</w:t>
      </w:r>
      <w:r w:rsidR="004D706C" w:rsidRPr="00EC01F3">
        <w:rPr>
          <w:rFonts w:ascii="Times New Roman" w:hAnsi="Times New Roman" w:cs="Times New Roman"/>
          <w:sz w:val="24"/>
          <w:szCs w:val="24"/>
        </w:rPr>
        <w:t xml:space="preserve"> </w:t>
      </w:r>
      <w:r w:rsidR="00820181" w:rsidRPr="00820181">
        <w:rPr>
          <w:rFonts w:ascii="Times New Roman" w:hAnsi="Times New Roman" w:cs="Times New Roman"/>
          <w:sz w:val="24"/>
          <w:szCs w:val="24"/>
        </w:rPr>
        <w:t xml:space="preserve">напряму підготовки 6. 140101 Готельно-ресторанна справа </w:t>
      </w:r>
      <w:r w:rsidR="00527C13" w:rsidRPr="00820181">
        <w:rPr>
          <w:rFonts w:ascii="Times New Roman" w:hAnsi="Times New Roman" w:cs="Times New Roman"/>
          <w:sz w:val="24"/>
          <w:szCs w:val="24"/>
        </w:rPr>
        <w:t xml:space="preserve">при виконанні </w:t>
      </w:r>
      <w:r w:rsidR="004D706C" w:rsidRPr="00820181">
        <w:rPr>
          <w:rFonts w:ascii="Times New Roman" w:hAnsi="Times New Roman" w:cs="Times New Roman"/>
          <w:sz w:val="24"/>
          <w:szCs w:val="24"/>
        </w:rPr>
        <w:t xml:space="preserve">ними </w:t>
      </w:r>
      <w:r w:rsidR="00527C13" w:rsidRPr="00820181">
        <w:rPr>
          <w:rFonts w:ascii="Times New Roman" w:hAnsi="Times New Roman" w:cs="Times New Roman"/>
          <w:sz w:val="24"/>
          <w:szCs w:val="24"/>
        </w:rPr>
        <w:t>курсових та дипломних проектів</w:t>
      </w:r>
      <w:r w:rsidR="004D706C" w:rsidRPr="00820181">
        <w:rPr>
          <w:rFonts w:ascii="Times New Roman" w:hAnsi="Times New Roman" w:cs="Times New Roman"/>
          <w:sz w:val="24"/>
          <w:szCs w:val="24"/>
        </w:rPr>
        <w:t xml:space="preserve"> (робіт);</w:t>
      </w:r>
    </w:p>
    <w:p w:rsidR="0082272A" w:rsidRDefault="0082272A" w:rsidP="00254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участь у плануванні роботи кафедри туризму та готельно-ресторанної справи, економічного факультету;</w:t>
      </w:r>
      <w:r w:rsidR="00527C13" w:rsidRPr="00EC01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E43" w:rsidRDefault="00C00E43" w:rsidP="00254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підготовка науково обґрунтованих пропозицій щодо удосконалення організації освітнього процесу</w:t>
      </w:r>
      <w:r w:rsidR="00820181">
        <w:rPr>
          <w:rFonts w:ascii="Times New Roman" w:hAnsi="Times New Roman" w:cs="Times New Roman"/>
          <w:sz w:val="24"/>
          <w:szCs w:val="24"/>
        </w:rPr>
        <w:t xml:space="preserve"> на </w:t>
      </w:r>
      <w:r w:rsidR="00820181" w:rsidRPr="00820181">
        <w:rPr>
          <w:rFonts w:ascii="Times New Roman" w:hAnsi="Times New Roman" w:cs="Times New Roman"/>
          <w:sz w:val="24"/>
          <w:szCs w:val="24"/>
        </w:rPr>
        <w:t>напрямі підготовки 6. 140101 Готельно-ресторанна справа</w:t>
      </w:r>
      <w:r>
        <w:rPr>
          <w:rFonts w:ascii="Times New Roman" w:hAnsi="Times New Roman" w:cs="Times New Roman"/>
          <w:sz w:val="24"/>
          <w:szCs w:val="24"/>
        </w:rPr>
        <w:t>, його навчально-методичного забезпечення з урахуванням вітчизняного та зарубіжного досвіду;</w:t>
      </w:r>
    </w:p>
    <w:p w:rsidR="0076052D" w:rsidRDefault="007D4572" w:rsidP="007605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01F3">
        <w:rPr>
          <w:rFonts w:ascii="Times New Roman" w:hAnsi="Times New Roman" w:cs="Times New Roman"/>
          <w:sz w:val="24"/>
          <w:szCs w:val="24"/>
        </w:rPr>
        <w:t>- вдосконалення методів представлення інформації для студентів</w:t>
      </w:r>
      <w:r w:rsidR="0076052D">
        <w:rPr>
          <w:rFonts w:ascii="Times New Roman" w:hAnsi="Times New Roman" w:cs="Times New Roman"/>
          <w:sz w:val="24"/>
          <w:szCs w:val="24"/>
        </w:rPr>
        <w:t xml:space="preserve"> напрям</w:t>
      </w:r>
      <w:r w:rsidR="00AB1790">
        <w:rPr>
          <w:rFonts w:ascii="Times New Roman" w:hAnsi="Times New Roman" w:cs="Times New Roman"/>
          <w:sz w:val="24"/>
          <w:szCs w:val="24"/>
        </w:rPr>
        <w:t>у</w:t>
      </w:r>
      <w:r w:rsidR="0076052D">
        <w:rPr>
          <w:rFonts w:ascii="Times New Roman" w:hAnsi="Times New Roman" w:cs="Times New Roman"/>
          <w:sz w:val="24"/>
          <w:szCs w:val="24"/>
        </w:rPr>
        <w:t xml:space="preserve"> підготовки 6.</w:t>
      </w:r>
      <w:r w:rsidR="00AB1790" w:rsidRPr="00AB1790">
        <w:t xml:space="preserve"> </w:t>
      </w:r>
      <w:r w:rsidR="00AB1790">
        <w:t>140101</w:t>
      </w:r>
      <w:r w:rsidR="0076052D">
        <w:rPr>
          <w:rFonts w:ascii="Times New Roman" w:hAnsi="Times New Roman" w:cs="Times New Roman"/>
          <w:sz w:val="24"/>
          <w:szCs w:val="24"/>
        </w:rPr>
        <w:t xml:space="preserve"> Готельно-ресторанна справа</w:t>
      </w:r>
      <w:r w:rsidRPr="00EC01F3">
        <w:rPr>
          <w:rFonts w:ascii="Times New Roman" w:hAnsi="Times New Roman" w:cs="Times New Roman"/>
          <w:sz w:val="24"/>
          <w:szCs w:val="24"/>
        </w:rPr>
        <w:t xml:space="preserve">, а саме: </w:t>
      </w:r>
    </w:p>
    <w:p w:rsidR="002540F2" w:rsidRPr="002540F2" w:rsidRDefault="007D4572" w:rsidP="00C00E43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16" w:lineRule="atLeast"/>
        <w:ind w:left="0" w:firstLine="709"/>
        <w:jc w:val="both"/>
        <w:rPr>
          <w:rFonts w:ascii="Arial" w:hAnsi="Arial" w:cs="Arial"/>
          <w:color w:val="04004B"/>
        </w:rPr>
      </w:pPr>
      <w:r w:rsidRPr="002540F2">
        <w:rPr>
          <w:rFonts w:ascii="Times New Roman" w:hAnsi="Times New Roman" w:cs="Times New Roman"/>
          <w:sz w:val="24"/>
          <w:szCs w:val="24"/>
        </w:rPr>
        <w:t>оформлення опрацьованої інформації в буклети та</w:t>
      </w:r>
      <w:r w:rsidR="0076052D" w:rsidRPr="002540F2">
        <w:rPr>
          <w:rFonts w:ascii="Times New Roman" w:hAnsi="Times New Roman" w:cs="Times New Roman"/>
          <w:sz w:val="24"/>
          <w:szCs w:val="24"/>
        </w:rPr>
        <w:t xml:space="preserve"> </w:t>
      </w:r>
      <w:r w:rsidRPr="002540F2">
        <w:rPr>
          <w:rFonts w:ascii="Times New Roman" w:hAnsi="Times New Roman" w:cs="Times New Roman"/>
          <w:sz w:val="24"/>
          <w:szCs w:val="24"/>
        </w:rPr>
        <w:t xml:space="preserve">інформаційні видання, </w:t>
      </w:r>
    </w:p>
    <w:p w:rsidR="002540F2" w:rsidRPr="002540F2" w:rsidRDefault="0076052D" w:rsidP="00C00E43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16" w:lineRule="atLeast"/>
        <w:ind w:left="0" w:firstLine="709"/>
        <w:jc w:val="both"/>
        <w:rPr>
          <w:rFonts w:ascii="Arial" w:hAnsi="Arial" w:cs="Arial"/>
          <w:color w:val="04004B"/>
        </w:rPr>
      </w:pPr>
      <w:proofErr w:type="spellStart"/>
      <w:r w:rsidRPr="002540F2">
        <w:rPr>
          <w:rFonts w:ascii="Times New Roman" w:hAnsi="Times New Roman" w:cs="Times New Roman"/>
          <w:sz w:val="24"/>
          <w:szCs w:val="24"/>
        </w:rPr>
        <w:t>к</w:t>
      </w:r>
      <w:r w:rsidR="007D4572" w:rsidRPr="002540F2">
        <w:rPr>
          <w:rFonts w:ascii="Times New Roman" w:hAnsi="Times New Roman" w:cs="Times New Roman"/>
          <w:sz w:val="24"/>
          <w:szCs w:val="24"/>
        </w:rPr>
        <w:t>аталогування</w:t>
      </w:r>
      <w:proofErr w:type="spellEnd"/>
      <w:r w:rsidR="007D4572" w:rsidRPr="002540F2">
        <w:rPr>
          <w:rFonts w:ascii="Times New Roman" w:hAnsi="Times New Roman" w:cs="Times New Roman"/>
          <w:sz w:val="24"/>
          <w:szCs w:val="24"/>
        </w:rPr>
        <w:t xml:space="preserve"> фільмів </w:t>
      </w:r>
      <w:r w:rsidRPr="002540F2">
        <w:rPr>
          <w:rFonts w:ascii="Times New Roman" w:hAnsi="Times New Roman" w:cs="Times New Roman"/>
          <w:sz w:val="24"/>
          <w:szCs w:val="24"/>
        </w:rPr>
        <w:t xml:space="preserve">про </w:t>
      </w:r>
      <w:r w:rsidR="007D4572" w:rsidRPr="002540F2">
        <w:rPr>
          <w:rFonts w:ascii="Times New Roman" w:hAnsi="Times New Roman" w:cs="Times New Roman"/>
          <w:sz w:val="24"/>
          <w:szCs w:val="24"/>
        </w:rPr>
        <w:t>туристичн</w:t>
      </w:r>
      <w:r w:rsidRPr="002540F2">
        <w:rPr>
          <w:rFonts w:ascii="Times New Roman" w:hAnsi="Times New Roman" w:cs="Times New Roman"/>
          <w:sz w:val="24"/>
          <w:szCs w:val="24"/>
        </w:rPr>
        <w:t>у</w:t>
      </w:r>
      <w:r w:rsidR="007D4572" w:rsidRPr="002540F2">
        <w:rPr>
          <w:rFonts w:ascii="Times New Roman" w:hAnsi="Times New Roman" w:cs="Times New Roman"/>
          <w:sz w:val="24"/>
          <w:szCs w:val="24"/>
        </w:rPr>
        <w:t xml:space="preserve"> та готельн</w:t>
      </w:r>
      <w:r w:rsidRPr="002540F2">
        <w:rPr>
          <w:rFonts w:ascii="Times New Roman" w:hAnsi="Times New Roman" w:cs="Times New Roman"/>
          <w:sz w:val="24"/>
          <w:szCs w:val="24"/>
        </w:rPr>
        <w:t>у</w:t>
      </w:r>
      <w:r w:rsidR="002540F2" w:rsidRPr="002540F2">
        <w:rPr>
          <w:rFonts w:ascii="Times New Roman" w:hAnsi="Times New Roman" w:cs="Times New Roman"/>
          <w:sz w:val="24"/>
          <w:szCs w:val="24"/>
        </w:rPr>
        <w:t xml:space="preserve"> справи</w:t>
      </w:r>
      <w:r w:rsidR="002540F2">
        <w:rPr>
          <w:rFonts w:ascii="Times New Roman" w:hAnsi="Times New Roman" w:cs="Times New Roman"/>
          <w:sz w:val="24"/>
          <w:szCs w:val="24"/>
        </w:rPr>
        <w:t>.</w:t>
      </w:r>
    </w:p>
    <w:p w:rsidR="00C00E43" w:rsidRDefault="00C00E43" w:rsidP="00C00E43">
      <w:pPr>
        <w:pStyle w:val="a8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виконання своїх завдань Лабораторія здійснює такі функції:</w:t>
      </w:r>
    </w:p>
    <w:p w:rsidR="002B3EB4" w:rsidRPr="002B3EB4" w:rsidRDefault="002B3EB4" w:rsidP="00C00E43">
      <w:pPr>
        <w:pStyle w:val="a8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2B3EB4">
        <w:rPr>
          <w:rFonts w:ascii="Times New Roman" w:hAnsi="Times New Roman" w:cs="Times New Roman"/>
          <w:b/>
          <w:i/>
          <w:sz w:val="24"/>
          <w:szCs w:val="24"/>
        </w:rPr>
        <w:t>організаційно-управлінські:</w:t>
      </w:r>
    </w:p>
    <w:p w:rsidR="00C00E43" w:rsidRDefault="00C00E43" w:rsidP="00AB1790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розробка пропозицій щодо удосконалення організації освітнього процесу на економічному факультеті, підвищення якості підготовки фахівців напрям</w:t>
      </w:r>
      <w:r w:rsidR="00AB179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підготовки </w:t>
      </w:r>
      <w:r w:rsidR="00AB1790">
        <w:t>140101</w:t>
      </w:r>
      <w:r w:rsidR="00AB1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Готельно-ресторанна справа;</w:t>
      </w:r>
    </w:p>
    <w:p w:rsidR="00C00E43" w:rsidRDefault="00C00E43" w:rsidP="00C00E43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надання пропозицій щодо удосконалення матеріально-технічної бази Лабораторії;</w:t>
      </w:r>
    </w:p>
    <w:p w:rsidR="000F774E" w:rsidRDefault="00C00E43" w:rsidP="000F774E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F774E">
        <w:rPr>
          <w:rFonts w:ascii="Times New Roman" w:hAnsi="Times New Roman" w:cs="Times New Roman"/>
          <w:sz w:val="24"/>
          <w:szCs w:val="24"/>
        </w:rPr>
        <w:t>участь у наповненні веб-сторінки кафедри туризму та готельно-ресторанної справи;</w:t>
      </w:r>
    </w:p>
    <w:p w:rsidR="000F774E" w:rsidRPr="000F774E" w:rsidRDefault="000F774E" w:rsidP="000F774E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74E">
        <w:rPr>
          <w:rFonts w:ascii="Times New Roman" w:hAnsi="Times New Roman" w:cs="Times New Roman"/>
          <w:sz w:val="24"/>
          <w:szCs w:val="24"/>
        </w:rPr>
        <w:t>налагодження співпраці з вітчизняними 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74E">
        <w:rPr>
          <w:rFonts w:ascii="Times New Roman" w:hAnsi="Times New Roman" w:cs="Times New Roman"/>
          <w:sz w:val="24"/>
          <w:szCs w:val="24"/>
        </w:rPr>
        <w:t>зарубіжними ресторанами та готелями, співпраці з профільними закладами України і зарубіжжя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F77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EB4" w:rsidRDefault="002B3EB4" w:rsidP="000F774E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виконання разових доручень ректора, першого проректора, проректора з науково-педагогічної роботи.</w:t>
      </w:r>
    </w:p>
    <w:p w:rsidR="002B3EB4" w:rsidRPr="002B3EB4" w:rsidRDefault="002B3EB4" w:rsidP="002B3EB4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3EB4">
        <w:rPr>
          <w:rFonts w:ascii="Times New Roman" w:hAnsi="Times New Roman" w:cs="Times New Roman"/>
          <w:b/>
          <w:i/>
          <w:sz w:val="24"/>
          <w:szCs w:val="24"/>
        </w:rPr>
        <w:t>планування:</w:t>
      </w:r>
    </w:p>
    <w:p w:rsidR="002B3EB4" w:rsidRDefault="002B3EB4" w:rsidP="002B3EB4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участь у плануванні роботи кафедри туризму та готельно-ресторанної справи, економічного факультету;</w:t>
      </w:r>
    </w:p>
    <w:p w:rsidR="002B3EB4" w:rsidRDefault="002B3EB4" w:rsidP="002B3EB4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планування роботи лабораторії;</w:t>
      </w:r>
    </w:p>
    <w:p w:rsidR="002B3EB4" w:rsidRDefault="002B3EB4" w:rsidP="002B3E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3EB4">
        <w:rPr>
          <w:rFonts w:ascii="Times New Roman" w:hAnsi="Times New Roman" w:cs="Times New Roman"/>
          <w:b/>
          <w:i/>
          <w:sz w:val="24"/>
          <w:szCs w:val="24"/>
        </w:rPr>
        <w:t>аналітичні функції:</w:t>
      </w:r>
    </w:p>
    <w:p w:rsidR="002B3EB4" w:rsidRPr="002B3EB4" w:rsidRDefault="002B3EB4" w:rsidP="002B3EB4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EB4">
        <w:rPr>
          <w:rFonts w:ascii="Times New Roman" w:hAnsi="Times New Roman" w:cs="Times New Roman"/>
          <w:sz w:val="24"/>
          <w:szCs w:val="24"/>
        </w:rPr>
        <w:t>вивченн</w:t>
      </w:r>
      <w:r w:rsidR="001505FB">
        <w:rPr>
          <w:rFonts w:ascii="Times New Roman" w:hAnsi="Times New Roman" w:cs="Times New Roman"/>
          <w:sz w:val="24"/>
          <w:szCs w:val="24"/>
        </w:rPr>
        <w:t xml:space="preserve">я ринку готельних та ресторанних </w:t>
      </w:r>
      <w:r w:rsidRPr="002B3EB4">
        <w:rPr>
          <w:rFonts w:ascii="Times New Roman" w:hAnsi="Times New Roman" w:cs="Times New Roman"/>
          <w:sz w:val="24"/>
          <w:szCs w:val="24"/>
        </w:rPr>
        <w:t xml:space="preserve"> послуг, його масштабів та тенденції;</w:t>
      </w:r>
    </w:p>
    <w:p w:rsidR="002B3EB4" w:rsidRPr="002B3EB4" w:rsidRDefault="002B3EB4" w:rsidP="002B3EB4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EB4">
        <w:rPr>
          <w:rFonts w:ascii="Times New Roman" w:hAnsi="Times New Roman" w:cs="Times New Roman"/>
          <w:sz w:val="24"/>
          <w:szCs w:val="24"/>
        </w:rPr>
        <w:t xml:space="preserve">пошук в глобальній мережі Інтернет інформації </w:t>
      </w:r>
      <w:r w:rsidR="001505FB">
        <w:rPr>
          <w:rFonts w:ascii="Times New Roman" w:hAnsi="Times New Roman" w:cs="Times New Roman"/>
          <w:sz w:val="24"/>
          <w:szCs w:val="24"/>
        </w:rPr>
        <w:t xml:space="preserve">щодо досягнень у галузі </w:t>
      </w:r>
      <w:r w:rsidRPr="002B3EB4">
        <w:rPr>
          <w:rFonts w:ascii="Times New Roman" w:hAnsi="Times New Roman" w:cs="Times New Roman"/>
          <w:sz w:val="24"/>
          <w:szCs w:val="24"/>
        </w:rPr>
        <w:t>готельного</w:t>
      </w:r>
      <w:r w:rsidR="001505FB">
        <w:rPr>
          <w:rFonts w:ascii="Times New Roman" w:hAnsi="Times New Roman" w:cs="Times New Roman"/>
          <w:sz w:val="24"/>
          <w:szCs w:val="24"/>
          <w:lang w:val="ru-RU"/>
        </w:rPr>
        <w:t xml:space="preserve"> та ресторанного</w:t>
      </w:r>
      <w:bookmarkStart w:id="0" w:name="_GoBack"/>
      <w:bookmarkEnd w:id="0"/>
      <w:r w:rsidRPr="002B3EB4">
        <w:rPr>
          <w:rFonts w:ascii="Times New Roman" w:hAnsi="Times New Roman" w:cs="Times New Roman"/>
          <w:sz w:val="24"/>
          <w:szCs w:val="24"/>
        </w:rPr>
        <w:t xml:space="preserve"> господарства;</w:t>
      </w:r>
    </w:p>
    <w:p w:rsidR="002B3EB4" w:rsidRPr="002B3EB4" w:rsidRDefault="002B3EB4" w:rsidP="002B3EB4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EB4">
        <w:rPr>
          <w:rFonts w:ascii="Times New Roman" w:hAnsi="Times New Roman" w:cs="Times New Roman"/>
          <w:sz w:val="24"/>
          <w:szCs w:val="24"/>
        </w:rPr>
        <w:t>надання туристично-інформаційних довідок студентам і науково-педагогічним працівникам кафедри туризму та готельно-ресторанної справи;</w:t>
      </w:r>
    </w:p>
    <w:p w:rsidR="002B3EB4" w:rsidRPr="002B3EB4" w:rsidRDefault="002B3EB4" w:rsidP="002B3EB4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EB4">
        <w:rPr>
          <w:rFonts w:ascii="Times New Roman" w:hAnsi="Times New Roman" w:cs="Times New Roman"/>
          <w:sz w:val="24"/>
          <w:szCs w:val="24"/>
        </w:rPr>
        <w:t>пошук та організація перегляду студентами фільмів тематичного призначення, що стосуються організації та застосування методів провадження готельної справи;</w:t>
      </w:r>
    </w:p>
    <w:p w:rsidR="002B3EB4" w:rsidRPr="002B3EB4" w:rsidRDefault="002B3EB4" w:rsidP="002B3EB4">
      <w:pPr>
        <w:pStyle w:val="a8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вивчення, узагальнення та впровадження передового досвіду роботи лабораторій аналогічного типу у вищих навчальних закладах України та ближнього зарубіжжя.</w:t>
      </w:r>
    </w:p>
    <w:p w:rsidR="00D6396B" w:rsidRDefault="00D6396B" w:rsidP="007D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572" w:rsidRPr="009D6697" w:rsidRDefault="009D6697" w:rsidP="00D63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D4572" w:rsidRPr="00EC01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D669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Права та </w:t>
      </w:r>
      <w:r w:rsidR="007D4572" w:rsidRPr="009D6697">
        <w:rPr>
          <w:rFonts w:ascii="Times New Roman" w:hAnsi="Times New Roman" w:cs="Times New Roman"/>
          <w:b/>
          <w:bCs/>
          <w:caps/>
          <w:sz w:val="24"/>
          <w:szCs w:val="24"/>
        </w:rPr>
        <w:t>Відповідальність</w:t>
      </w:r>
    </w:p>
    <w:p w:rsidR="00527466" w:rsidRDefault="007E696B" w:rsidP="007E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527466">
        <w:rPr>
          <w:rFonts w:ascii="Times New Roman" w:hAnsi="Times New Roman" w:cs="Times New Roman"/>
          <w:sz w:val="24"/>
          <w:szCs w:val="24"/>
        </w:rPr>
        <w:t>Лабораторія для виконання покладених неї завдань має право:</w:t>
      </w:r>
    </w:p>
    <w:p w:rsidR="00527466" w:rsidRDefault="00527466" w:rsidP="00AF4AD3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отримувати необхідну документацію та інформацію, що стосується діяльності Лабораторії, в структурних підрозділах Університету;</w:t>
      </w:r>
    </w:p>
    <w:p w:rsidR="00527466" w:rsidRDefault="00527466" w:rsidP="00AF4AD3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вносити пропозиції щодо удосконалення роботи Лабораторії.</w:t>
      </w:r>
    </w:p>
    <w:p w:rsidR="00AF4AD3" w:rsidRPr="00AF4AD3" w:rsidRDefault="00AF4AD3" w:rsidP="00AF4AD3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F4AD3">
        <w:rPr>
          <w:rFonts w:ascii="Times New Roman" w:hAnsi="Times New Roman" w:cs="Times New Roman"/>
          <w:sz w:val="24"/>
          <w:szCs w:val="24"/>
        </w:rPr>
        <w:t>діяти в рамках своєї компетенції від імені Університету, самостійно приймати необхідні рішення, якщо вони не віднесені до компетенції</w:t>
      </w:r>
      <w:r>
        <w:rPr>
          <w:rFonts w:ascii="Times New Roman" w:hAnsi="Times New Roman" w:cs="Times New Roman"/>
          <w:sz w:val="24"/>
          <w:szCs w:val="24"/>
        </w:rPr>
        <w:t xml:space="preserve"> керівних</w:t>
      </w:r>
      <w:r w:rsidRPr="00AF4AD3">
        <w:rPr>
          <w:rFonts w:ascii="Times New Roman" w:hAnsi="Times New Roman" w:cs="Times New Roman"/>
          <w:sz w:val="24"/>
          <w:szCs w:val="24"/>
        </w:rPr>
        <w:t xml:space="preserve"> органів і не суперечать діючому законодавству.</w:t>
      </w:r>
    </w:p>
    <w:p w:rsidR="00527466" w:rsidRDefault="00527466" w:rsidP="00D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</w:t>
      </w:r>
      <w:r w:rsidR="0091231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посередні права завідувача та працівників Лаборатор</w:t>
      </w:r>
      <w:r w:rsidR="00AF4AD3">
        <w:rPr>
          <w:rFonts w:ascii="Times New Roman" w:hAnsi="Times New Roman" w:cs="Times New Roman"/>
          <w:sz w:val="24"/>
          <w:szCs w:val="24"/>
        </w:rPr>
        <w:t>і</w:t>
      </w:r>
      <w:r w:rsidR="00912315">
        <w:rPr>
          <w:rFonts w:ascii="Times New Roman" w:hAnsi="Times New Roman" w:cs="Times New Roman"/>
          <w:sz w:val="24"/>
          <w:szCs w:val="24"/>
        </w:rPr>
        <w:t>ї визначаються їх посадовими інструкціями</w:t>
      </w:r>
      <w:r w:rsidR="00AF4AD3">
        <w:rPr>
          <w:rFonts w:ascii="Times New Roman" w:hAnsi="Times New Roman" w:cs="Times New Roman"/>
          <w:sz w:val="24"/>
          <w:szCs w:val="24"/>
        </w:rPr>
        <w:t>.</w:t>
      </w:r>
    </w:p>
    <w:p w:rsidR="001C2C34" w:rsidRDefault="001C2C34" w:rsidP="007D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6697" w:rsidRDefault="009D6697" w:rsidP="007D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D4572" w:rsidRPr="00EC01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7D4572" w:rsidRPr="00EC01F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Лабораторі</w:t>
      </w:r>
      <w:r w:rsidR="00AF4AD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зобов’язан</w:t>
      </w:r>
      <w:r w:rsidR="00AF4AD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6697" w:rsidRDefault="009D6697" w:rsidP="00820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здійснювати свою діяльність в</w:t>
      </w:r>
      <w:r w:rsidR="007D4572" w:rsidRPr="00EC01F3">
        <w:rPr>
          <w:rFonts w:ascii="Times New Roman" w:hAnsi="Times New Roman" w:cs="Times New Roman"/>
          <w:sz w:val="24"/>
          <w:szCs w:val="24"/>
        </w:rPr>
        <w:t xml:space="preserve">ідповідно до </w:t>
      </w:r>
      <w:r>
        <w:rPr>
          <w:rFonts w:ascii="Times New Roman" w:hAnsi="Times New Roman" w:cs="Times New Roman"/>
          <w:sz w:val="24"/>
          <w:szCs w:val="24"/>
        </w:rPr>
        <w:t>Статуту Університету</w:t>
      </w:r>
      <w:r w:rsidR="00B11493">
        <w:rPr>
          <w:rFonts w:ascii="Times New Roman" w:hAnsi="Times New Roman" w:cs="Times New Roman"/>
          <w:sz w:val="24"/>
          <w:szCs w:val="24"/>
        </w:rPr>
        <w:t xml:space="preserve"> та Правил внутрішнього розпорядку Університету;</w:t>
      </w:r>
    </w:p>
    <w:p w:rsidR="00820181" w:rsidRDefault="00B11493" w:rsidP="0082018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181">
        <w:rPr>
          <w:rFonts w:ascii="Times New Roman" w:hAnsi="Times New Roman" w:cs="Times New Roman"/>
          <w:sz w:val="24"/>
          <w:szCs w:val="24"/>
        </w:rPr>
        <w:lastRenderedPageBreak/>
        <w:t>своєчасно та якісно виконувати накази та розпорядження ректора Університету, декана економічного факультету та завідувача кафедри туризму та готельно-ресторанної справи;</w:t>
      </w:r>
    </w:p>
    <w:p w:rsidR="00820181" w:rsidRDefault="00B11493" w:rsidP="0082018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181">
        <w:rPr>
          <w:rFonts w:ascii="Times New Roman" w:hAnsi="Times New Roman" w:cs="Times New Roman"/>
          <w:sz w:val="24"/>
          <w:szCs w:val="24"/>
        </w:rPr>
        <w:t>своєчасно звітувати перед завідувачем кафедри туризму та готельно-ресторанної справи</w:t>
      </w:r>
      <w:r w:rsidR="007E696B" w:rsidRPr="00820181">
        <w:rPr>
          <w:rFonts w:ascii="Times New Roman" w:hAnsi="Times New Roman" w:cs="Times New Roman"/>
          <w:sz w:val="24"/>
          <w:szCs w:val="24"/>
        </w:rPr>
        <w:t>;</w:t>
      </w:r>
    </w:p>
    <w:p w:rsidR="00820181" w:rsidRDefault="007E696B" w:rsidP="0082018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181">
        <w:rPr>
          <w:rFonts w:ascii="Times New Roman" w:hAnsi="Times New Roman" w:cs="Times New Roman"/>
          <w:sz w:val="24"/>
          <w:szCs w:val="24"/>
        </w:rPr>
        <w:t>знати нормативні документи у галузі освіти;</w:t>
      </w:r>
    </w:p>
    <w:p w:rsidR="007E696B" w:rsidRPr="00820181" w:rsidRDefault="007E696B" w:rsidP="0082018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181">
        <w:rPr>
          <w:rFonts w:ascii="Times New Roman" w:hAnsi="Times New Roman" w:cs="Times New Roman"/>
          <w:sz w:val="24"/>
          <w:szCs w:val="24"/>
        </w:rPr>
        <w:t>дотримуватися вимог законодавства про працю, правил і норм охорони праці та техніки безпеки.</w:t>
      </w:r>
    </w:p>
    <w:p w:rsidR="007E696B" w:rsidRDefault="007E696B" w:rsidP="00D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Персональна відповідальність завідувача та працівників Лабораторії визначається їх посадовими обов’язками.</w:t>
      </w:r>
    </w:p>
    <w:p w:rsidR="001C2C34" w:rsidRPr="00EC01F3" w:rsidRDefault="001C2C34" w:rsidP="007D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572" w:rsidRPr="00AF4AD3" w:rsidRDefault="00AF4AD3" w:rsidP="001C2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D4572" w:rsidRPr="00EC01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D4572" w:rsidRPr="00AF4AD3">
        <w:rPr>
          <w:rFonts w:ascii="Times New Roman" w:hAnsi="Times New Roman" w:cs="Times New Roman"/>
          <w:b/>
          <w:bCs/>
          <w:caps/>
          <w:sz w:val="24"/>
          <w:szCs w:val="24"/>
        </w:rPr>
        <w:t>Взаємовідносини лабораторії з іншими підрозділами</w:t>
      </w:r>
    </w:p>
    <w:p w:rsidR="001C2C34" w:rsidRPr="00EC01F3" w:rsidRDefault="001C2C34" w:rsidP="001C2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4572" w:rsidRPr="00EC01F3" w:rsidRDefault="00AF4AD3" w:rsidP="00AF4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D4572" w:rsidRPr="00EC01F3">
        <w:rPr>
          <w:rFonts w:ascii="Times New Roman" w:hAnsi="Times New Roman" w:cs="Times New Roman"/>
          <w:sz w:val="24"/>
          <w:szCs w:val="24"/>
        </w:rPr>
        <w:t>.1. Для повноц</w:t>
      </w:r>
      <w:r>
        <w:rPr>
          <w:rFonts w:ascii="Times New Roman" w:hAnsi="Times New Roman" w:cs="Times New Roman"/>
          <w:sz w:val="24"/>
          <w:szCs w:val="24"/>
        </w:rPr>
        <w:t xml:space="preserve">інного функціонування Лабораторія </w:t>
      </w:r>
      <w:r w:rsidR="007D4572" w:rsidRPr="00EC01F3">
        <w:rPr>
          <w:rFonts w:ascii="Times New Roman" w:hAnsi="Times New Roman" w:cs="Times New Roman"/>
          <w:sz w:val="24"/>
          <w:szCs w:val="24"/>
        </w:rPr>
        <w:t>співпрац</w:t>
      </w:r>
      <w:r>
        <w:rPr>
          <w:rFonts w:ascii="Times New Roman" w:hAnsi="Times New Roman" w:cs="Times New Roman"/>
          <w:sz w:val="24"/>
          <w:szCs w:val="24"/>
        </w:rPr>
        <w:t>ює</w:t>
      </w:r>
      <w:r w:rsidR="007D4572" w:rsidRPr="00EC01F3">
        <w:rPr>
          <w:rFonts w:ascii="Times New Roman" w:hAnsi="Times New Roman" w:cs="Times New Roman"/>
          <w:sz w:val="24"/>
          <w:szCs w:val="24"/>
        </w:rPr>
        <w:t xml:space="preserve"> з такими структурними підрозділами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1C2C34">
        <w:rPr>
          <w:rFonts w:ascii="Times New Roman" w:hAnsi="Times New Roman" w:cs="Times New Roman"/>
          <w:sz w:val="24"/>
          <w:szCs w:val="24"/>
        </w:rPr>
        <w:t>ніверситету</w:t>
      </w:r>
      <w:r w:rsidR="007D4572" w:rsidRPr="00EC01F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572" w:rsidRPr="00EC01F3">
        <w:rPr>
          <w:rFonts w:ascii="Times New Roman" w:hAnsi="Times New Roman" w:cs="Times New Roman"/>
          <w:sz w:val="24"/>
          <w:szCs w:val="24"/>
        </w:rPr>
        <w:t>деканат</w:t>
      </w:r>
      <w:r>
        <w:rPr>
          <w:rFonts w:ascii="Times New Roman" w:hAnsi="Times New Roman" w:cs="Times New Roman"/>
          <w:sz w:val="24"/>
          <w:szCs w:val="24"/>
        </w:rPr>
        <w:t>ом економічного факультету</w:t>
      </w:r>
      <w:r w:rsidR="007D4572" w:rsidRPr="00EC01F3">
        <w:rPr>
          <w:rFonts w:ascii="Times New Roman" w:hAnsi="Times New Roman" w:cs="Times New Roman"/>
          <w:sz w:val="24"/>
          <w:szCs w:val="24"/>
        </w:rPr>
        <w:t>, відділом наук</w:t>
      </w:r>
      <w:r>
        <w:rPr>
          <w:rFonts w:ascii="Times New Roman" w:hAnsi="Times New Roman" w:cs="Times New Roman"/>
          <w:sz w:val="24"/>
          <w:szCs w:val="24"/>
        </w:rPr>
        <w:t>ової роботи</w:t>
      </w:r>
      <w:r w:rsidR="007D4572" w:rsidRPr="00EC01F3">
        <w:rPr>
          <w:rFonts w:ascii="Times New Roman" w:hAnsi="Times New Roman" w:cs="Times New Roman"/>
          <w:sz w:val="24"/>
          <w:szCs w:val="24"/>
        </w:rPr>
        <w:t xml:space="preserve"> і м</w:t>
      </w:r>
      <w:r>
        <w:rPr>
          <w:rFonts w:ascii="Times New Roman" w:hAnsi="Times New Roman" w:cs="Times New Roman"/>
          <w:sz w:val="24"/>
          <w:szCs w:val="24"/>
        </w:rPr>
        <w:t>іжнародних зв’язків, навчально-</w:t>
      </w:r>
      <w:r w:rsidR="007D4572" w:rsidRPr="00EC01F3">
        <w:rPr>
          <w:rFonts w:ascii="Times New Roman" w:hAnsi="Times New Roman" w:cs="Times New Roman"/>
          <w:sz w:val="24"/>
          <w:szCs w:val="24"/>
        </w:rPr>
        <w:t>методичним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C34">
        <w:rPr>
          <w:rFonts w:ascii="Times New Roman" w:hAnsi="Times New Roman" w:cs="Times New Roman"/>
          <w:sz w:val="24"/>
          <w:szCs w:val="24"/>
        </w:rPr>
        <w:t>відділом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4AD3" w:rsidRDefault="00AF4AD3" w:rsidP="001C2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4572" w:rsidRPr="00AF4AD3" w:rsidRDefault="00AF4AD3" w:rsidP="001C2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F4AD3">
        <w:rPr>
          <w:rFonts w:ascii="Times New Roman" w:hAnsi="Times New Roman" w:cs="Times New Roman"/>
          <w:b/>
          <w:bCs/>
          <w:caps/>
          <w:sz w:val="24"/>
          <w:szCs w:val="24"/>
        </w:rPr>
        <w:t>5</w:t>
      </w:r>
      <w:r w:rsidR="007D4572" w:rsidRPr="00AF4AD3">
        <w:rPr>
          <w:rFonts w:ascii="Times New Roman" w:hAnsi="Times New Roman" w:cs="Times New Roman"/>
          <w:b/>
          <w:bCs/>
          <w:caps/>
          <w:sz w:val="24"/>
          <w:szCs w:val="24"/>
        </w:rPr>
        <w:t>.Прикінцеві положення</w:t>
      </w:r>
    </w:p>
    <w:p w:rsidR="001C2C34" w:rsidRPr="00EC01F3" w:rsidRDefault="001C2C34" w:rsidP="001C2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40F2" w:rsidRDefault="00AF4AD3" w:rsidP="00254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2540F2">
        <w:rPr>
          <w:rFonts w:ascii="Times New Roman" w:hAnsi="Times New Roman" w:cs="Times New Roman"/>
          <w:sz w:val="24"/>
          <w:szCs w:val="24"/>
        </w:rPr>
        <w:t xml:space="preserve">Зміни та доповнення до цього </w:t>
      </w:r>
      <w:r w:rsidR="00DB43E0">
        <w:rPr>
          <w:rFonts w:ascii="Times New Roman" w:hAnsi="Times New Roman" w:cs="Times New Roman"/>
          <w:sz w:val="24"/>
          <w:szCs w:val="24"/>
        </w:rPr>
        <w:t>П</w:t>
      </w:r>
      <w:r w:rsidR="002540F2">
        <w:rPr>
          <w:rFonts w:ascii="Times New Roman" w:hAnsi="Times New Roman" w:cs="Times New Roman"/>
          <w:sz w:val="24"/>
          <w:szCs w:val="24"/>
        </w:rPr>
        <w:t>оложення обговорюються вченою радою Університету та вводяться в дію наказом ректора Університету.</w:t>
      </w:r>
    </w:p>
    <w:p w:rsidR="002540F2" w:rsidRDefault="00AF4AD3" w:rsidP="00254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2540F2">
        <w:rPr>
          <w:rFonts w:ascii="Times New Roman" w:hAnsi="Times New Roman" w:cs="Times New Roman"/>
          <w:sz w:val="24"/>
          <w:szCs w:val="24"/>
        </w:rPr>
        <w:t>Рішення пр</w:t>
      </w:r>
      <w:r w:rsidR="00DB43E0">
        <w:rPr>
          <w:rFonts w:ascii="Times New Roman" w:hAnsi="Times New Roman" w:cs="Times New Roman"/>
          <w:sz w:val="24"/>
          <w:szCs w:val="24"/>
        </w:rPr>
        <w:t>о реорганізацію або ліквідацію Л</w:t>
      </w:r>
      <w:r w:rsidR="002540F2">
        <w:rPr>
          <w:rFonts w:ascii="Times New Roman" w:hAnsi="Times New Roman" w:cs="Times New Roman"/>
          <w:sz w:val="24"/>
          <w:szCs w:val="24"/>
        </w:rPr>
        <w:t>абораторії ухвалюється вченою радою Університету за поданням ректора Університету.</w:t>
      </w:r>
    </w:p>
    <w:p w:rsidR="001C2C34" w:rsidRDefault="001C2C34" w:rsidP="007D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AD3" w:rsidRDefault="00AF4AD3" w:rsidP="007D4572">
      <w:pPr>
        <w:rPr>
          <w:rFonts w:ascii="Times New Roman" w:hAnsi="Times New Roman" w:cs="Times New Roman"/>
          <w:sz w:val="24"/>
          <w:szCs w:val="24"/>
        </w:rPr>
      </w:pPr>
    </w:p>
    <w:p w:rsidR="007D4572" w:rsidRPr="00AF4AD3" w:rsidRDefault="007507DE" w:rsidP="007D457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4AD3">
        <w:rPr>
          <w:rFonts w:ascii="Times New Roman" w:hAnsi="Times New Roman" w:cs="Times New Roman"/>
          <w:b/>
          <w:sz w:val="24"/>
          <w:szCs w:val="24"/>
        </w:rPr>
        <w:t>ПОГОДЖЕНО</w:t>
      </w:r>
      <w:r w:rsidRPr="00AF4AD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AF4AD3" w:rsidRPr="00DB43E0" w:rsidRDefault="00AF4AD3" w:rsidP="00AF4AD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B43E0">
        <w:rPr>
          <w:rFonts w:ascii="Times New Roman" w:hAnsi="Times New Roman" w:cs="Times New Roman"/>
          <w:sz w:val="24"/>
          <w:szCs w:val="24"/>
          <w:lang w:val="ru-RU"/>
        </w:rPr>
        <w:t>Завідувач</w:t>
      </w:r>
      <w:proofErr w:type="spellEnd"/>
      <w:r w:rsidRPr="00DB43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43E0">
        <w:rPr>
          <w:rFonts w:ascii="Times New Roman" w:hAnsi="Times New Roman" w:cs="Times New Roman"/>
          <w:sz w:val="24"/>
          <w:szCs w:val="24"/>
          <w:lang w:val="ru-RU"/>
        </w:rPr>
        <w:t>кафедри</w:t>
      </w:r>
      <w:proofErr w:type="spellEnd"/>
      <w:r w:rsidRPr="00DB43E0">
        <w:rPr>
          <w:rFonts w:ascii="Times New Roman" w:hAnsi="Times New Roman" w:cs="Times New Roman"/>
          <w:sz w:val="24"/>
          <w:szCs w:val="24"/>
          <w:lang w:val="ru-RU"/>
        </w:rPr>
        <w:t xml:space="preserve"> туризму та </w:t>
      </w:r>
      <w:proofErr w:type="spellStart"/>
      <w:r w:rsidRPr="00DB43E0">
        <w:rPr>
          <w:rFonts w:ascii="Times New Roman" w:hAnsi="Times New Roman" w:cs="Times New Roman"/>
          <w:sz w:val="24"/>
          <w:szCs w:val="24"/>
          <w:lang w:val="ru-RU"/>
        </w:rPr>
        <w:t>готельно-ресторанної</w:t>
      </w:r>
      <w:proofErr w:type="spellEnd"/>
      <w:r w:rsidRPr="00DB43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43E0">
        <w:rPr>
          <w:rFonts w:ascii="Times New Roman" w:hAnsi="Times New Roman" w:cs="Times New Roman"/>
          <w:sz w:val="24"/>
          <w:szCs w:val="24"/>
          <w:lang w:val="ru-RU"/>
        </w:rPr>
        <w:t>справи</w:t>
      </w:r>
      <w:proofErr w:type="spellEnd"/>
    </w:p>
    <w:p w:rsidR="007507DE" w:rsidRPr="00DB43E0" w:rsidRDefault="007507DE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B43E0">
        <w:rPr>
          <w:rFonts w:ascii="Times New Roman" w:hAnsi="Times New Roman" w:cs="Times New Roman"/>
          <w:sz w:val="24"/>
          <w:szCs w:val="24"/>
          <w:lang w:val="ru-RU"/>
        </w:rPr>
        <w:t>Керівник</w:t>
      </w:r>
      <w:proofErr w:type="spellEnd"/>
      <w:r w:rsidRPr="00DB43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43E0">
        <w:rPr>
          <w:rFonts w:ascii="Times New Roman" w:hAnsi="Times New Roman" w:cs="Times New Roman"/>
          <w:sz w:val="24"/>
          <w:szCs w:val="24"/>
          <w:lang w:val="ru-RU"/>
        </w:rPr>
        <w:t>юридично</w:t>
      </w:r>
      <w:r w:rsidR="00D03461">
        <w:rPr>
          <w:rFonts w:ascii="Times New Roman" w:hAnsi="Times New Roman" w:cs="Times New Roman"/>
          <w:sz w:val="24"/>
          <w:szCs w:val="24"/>
          <w:lang w:val="ru-RU"/>
        </w:rPr>
        <w:t>го</w:t>
      </w:r>
      <w:proofErr w:type="spellEnd"/>
      <w:r w:rsidRPr="00DB43E0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D03461">
        <w:rPr>
          <w:rFonts w:ascii="Times New Roman" w:hAnsi="Times New Roman" w:cs="Times New Roman"/>
          <w:sz w:val="24"/>
          <w:szCs w:val="24"/>
          <w:lang w:val="ru-RU"/>
        </w:rPr>
        <w:t>ектору</w:t>
      </w:r>
    </w:p>
    <w:p w:rsidR="004D706C" w:rsidRPr="004D706C" w:rsidRDefault="004D706C">
      <w:pPr>
        <w:rPr>
          <w:sz w:val="24"/>
          <w:szCs w:val="24"/>
        </w:rPr>
      </w:pPr>
    </w:p>
    <w:sectPr w:rsidR="004D706C" w:rsidRPr="004D706C" w:rsidSect="00F302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1286D"/>
    <w:multiLevelType w:val="multilevel"/>
    <w:tmpl w:val="54666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C4003"/>
    <w:multiLevelType w:val="hybridMultilevel"/>
    <w:tmpl w:val="C3A64C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F87F5D"/>
    <w:multiLevelType w:val="multilevel"/>
    <w:tmpl w:val="AA68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A70222"/>
    <w:multiLevelType w:val="hybridMultilevel"/>
    <w:tmpl w:val="22E050D6"/>
    <w:lvl w:ilvl="0" w:tplc="169C9DD2">
      <w:start w:val="2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D4572"/>
    <w:rsid w:val="00016D77"/>
    <w:rsid w:val="000562AE"/>
    <w:rsid w:val="00060F47"/>
    <w:rsid w:val="000C6E99"/>
    <w:rsid w:val="000F774E"/>
    <w:rsid w:val="001505FB"/>
    <w:rsid w:val="001C2C34"/>
    <w:rsid w:val="002540F2"/>
    <w:rsid w:val="0027675C"/>
    <w:rsid w:val="002B3EB4"/>
    <w:rsid w:val="002E30A3"/>
    <w:rsid w:val="004317B0"/>
    <w:rsid w:val="004A6322"/>
    <w:rsid w:val="004D706C"/>
    <w:rsid w:val="00524267"/>
    <w:rsid w:val="00527466"/>
    <w:rsid w:val="00527C13"/>
    <w:rsid w:val="00560F11"/>
    <w:rsid w:val="005B5CC5"/>
    <w:rsid w:val="0062150A"/>
    <w:rsid w:val="00641F67"/>
    <w:rsid w:val="00673C96"/>
    <w:rsid w:val="007066AB"/>
    <w:rsid w:val="007507DE"/>
    <w:rsid w:val="0076052D"/>
    <w:rsid w:val="007B686B"/>
    <w:rsid w:val="007D4572"/>
    <w:rsid w:val="007E696B"/>
    <w:rsid w:val="00820181"/>
    <w:rsid w:val="0082272A"/>
    <w:rsid w:val="0085633E"/>
    <w:rsid w:val="008C332D"/>
    <w:rsid w:val="008E48D4"/>
    <w:rsid w:val="00912315"/>
    <w:rsid w:val="009D5592"/>
    <w:rsid w:val="009D6697"/>
    <w:rsid w:val="00AB1790"/>
    <w:rsid w:val="00AF4AD3"/>
    <w:rsid w:val="00B0590B"/>
    <w:rsid w:val="00B11493"/>
    <w:rsid w:val="00B378EC"/>
    <w:rsid w:val="00B66D35"/>
    <w:rsid w:val="00BB7849"/>
    <w:rsid w:val="00C00E43"/>
    <w:rsid w:val="00C17822"/>
    <w:rsid w:val="00CD71FB"/>
    <w:rsid w:val="00D03461"/>
    <w:rsid w:val="00D6396B"/>
    <w:rsid w:val="00D9017A"/>
    <w:rsid w:val="00DB43E0"/>
    <w:rsid w:val="00DF6BD4"/>
    <w:rsid w:val="00EC01F3"/>
    <w:rsid w:val="00F30249"/>
    <w:rsid w:val="00F90614"/>
    <w:rsid w:val="00F90F98"/>
    <w:rsid w:val="00FD624D"/>
    <w:rsid w:val="00F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2DDAF-2D82-41CE-82A6-044671F5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BB2"/>
  </w:style>
  <w:style w:type="paragraph" w:styleId="1">
    <w:name w:val="heading 1"/>
    <w:basedOn w:val="a"/>
    <w:link w:val="10"/>
    <w:uiPriority w:val="9"/>
    <w:qFormat/>
    <w:rsid w:val="00F30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302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2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3024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302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30249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a0"/>
    <w:rsid w:val="00F30249"/>
  </w:style>
  <w:style w:type="character" w:styleId="a3">
    <w:name w:val="Hyperlink"/>
    <w:basedOn w:val="a0"/>
    <w:uiPriority w:val="99"/>
    <w:semiHidden/>
    <w:unhideWhenUsed/>
    <w:rsid w:val="00F30249"/>
    <w:rPr>
      <w:color w:val="0000FF"/>
      <w:u w:val="single"/>
    </w:rPr>
  </w:style>
  <w:style w:type="character" w:styleId="a4">
    <w:name w:val="Strong"/>
    <w:basedOn w:val="a0"/>
    <w:uiPriority w:val="22"/>
    <w:qFormat/>
    <w:rsid w:val="00F30249"/>
    <w:rPr>
      <w:b/>
      <w:bCs/>
    </w:rPr>
  </w:style>
  <w:style w:type="paragraph" w:customStyle="1" w:styleId="a10">
    <w:name w:val="a1"/>
    <w:basedOn w:val="a"/>
    <w:rsid w:val="00F3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form-button">
    <w:name w:val="b-share-form-button"/>
    <w:basedOn w:val="a0"/>
    <w:rsid w:val="00F30249"/>
  </w:style>
  <w:style w:type="paragraph" w:styleId="a5">
    <w:name w:val="Normal (Web)"/>
    <w:basedOn w:val="a"/>
    <w:uiPriority w:val="99"/>
    <w:unhideWhenUsed/>
    <w:rsid w:val="00F3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302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30249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3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24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60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9195">
          <w:marLeft w:val="222"/>
          <w:marRight w:val="0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43017">
                          <w:marLeft w:val="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68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640893">
                              <w:marLeft w:val="321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25084">
                                  <w:marLeft w:val="0"/>
                                  <w:marRight w:val="11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2492024">
          <w:marLeft w:val="0"/>
          <w:marRight w:val="0"/>
          <w:marTop w:val="55"/>
          <w:marBottom w:val="0"/>
          <w:divBdr>
            <w:top w:val="single" w:sz="4" w:space="0" w:color="497A15"/>
            <w:left w:val="single" w:sz="4" w:space="0" w:color="497A15"/>
            <w:bottom w:val="single" w:sz="4" w:space="0" w:color="497A15"/>
            <w:right w:val="single" w:sz="4" w:space="0" w:color="497A15"/>
          </w:divBdr>
          <w:divsChild>
            <w:div w:id="4685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90755">
          <w:marLeft w:val="55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6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7245806">
          <w:marLeft w:val="55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3020687">
          <w:marLeft w:val="55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27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23088">
          <w:marLeft w:val="55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8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33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818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0D0D0"/>
                        <w:left w:val="single" w:sz="4" w:space="0" w:color="D0D0D0"/>
                        <w:bottom w:val="single" w:sz="4" w:space="0" w:color="D0D0D0"/>
                        <w:right w:val="single" w:sz="4" w:space="0" w:color="D0D0D0"/>
                      </w:divBdr>
                      <w:divsChild>
                        <w:div w:id="20880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44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0629">
                              <w:marLeft w:val="277"/>
                              <w:marRight w:val="166"/>
                              <w:marTop w:val="1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7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98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03995">
                              <w:marLeft w:val="277"/>
                              <w:marRight w:val="0"/>
                              <w:marTop w:val="2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2933">
                  <w:marLeft w:val="0"/>
                  <w:marRight w:val="0"/>
                  <w:marTop w:val="1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21072">
                  <w:marLeft w:val="0"/>
                  <w:marRight w:val="166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1" w:color="DDDDDD"/>
                            <w:left w:val="none" w:sz="0" w:space="0" w:color="auto"/>
                            <w:bottom w:val="single" w:sz="4" w:space="11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1232</Words>
  <Characters>7026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23</cp:revision>
  <dcterms:created xsi:type="dcterms:W3CDTF">2015-10-07T13:16:00Z</dcterms:created>
  <dcterms:modified xsi:type="dcterms:W3CDTF">2015-11-18T09:02:00Z</dcterms:modified>
</cp:coreProperties>
</file>